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587C" w14:textId="77777777" w:rsidR="0013145C" w:rsidRPr="0013145C" w:rsidRDefault="0013145C" w:rsidP="0038660A">
      <w:pPr>
        <w:spacing w:line="480" w:lineRule="auto"/>
        <w:rPr>
          <w:rFonts w:ascii="Times New Roman" w:hAnsi="Times New Roman" w:cs="Times New Roman"/>
        </w:rPr>
      </w:pPr>
    </w:p>
    <w:p w14:paraId="717ED16A" w14:textId="77777777" w:rsidR="0013145C" w:rsidRPr="0013145C" w:rsidRDefault="0013145C" w:rsidP="0038660A">
      <w:pPr>
        <w:spacing w:line="480" w:lineRule="auto"/>
        <w:jc w:val="center"/>
        <w:rPr>
          <w:rFonts w:ascii="Times New Roman" w:hAnsi="Times New Roman" w:cs="Times New Roman"/>
          <w:b/>
          <w:bCs/>
        </w:rPr>
      </w:pPr>
    </w:p>
    <w:p w14:paraId="67AFE647" w14:textId="77777777" w:rsidR="0013145C" w:rsidRPr="0013145C" w:rsidRDefault="0013145C" w:rsidP="0038660A">
      <w:pPr>
        <w:spacing w:line="480" w:lineRule="auto"/>
        <w:jc w:val="center"/>
        <w:rPr>
          <w:rFonts w:ascii="Times New Roman" w:hAnsi="Times New Roman" w:cs="Times New Roman"/>
          <w:b/>
          <w:bCs/>
        </w:rPr>
      </w:pPr>
    </w:p>
    <w:p w14:paraId="5491790F" w14:textId="77777777" w:rsidR="0013145C" w:rsidRPr="0013145C" w:rsidRDefault="0013145C" w:rsidP="0038660A">
      <w:pPr>
        <w:spacing w:line="480" w:lineRule="auto"/>
        <w:jc w:val="center"/>
        <w:rPr>
          <w:rFonts w:ascii="Times New Roman" w:hAnsi="Times New Roman" w:cs="Times New Roman"/>
          <w:b/>
          <w:bCs/>
        </w:rPr>
      </w:pPr>
    </w:p>
    <w:p w14:paraId="416F57B3" w14:textId="77777777" w:rsidR="0013145C" w:rsidRPr="0013145C" w:rsidRDefault="0013145C" w:rsidP="0038660A">
      <w:pPr>
        <w:spacing w:line="480" w:lineRule="auto"/>
        <w:jc w:val="center"/>
        <w:rPr>
          <w:rFonts w:ascii="Times New Roman" w:hAnsi="Times New Roman" w:cs="Times New Roman"/>
          <w:b/>
          <w:bCs/>
        </w:rPr>
      </w:pPr>
    </w:p>
    <w:p w14:paraId="78B27776" w14:textId="6BDE1242" w:rsidR="0013145C" w:rsidRPr="0013145C" w:rsidRDefault="0013145C" w:rsidP="0038660A">
      <w:pPr>
        <w:spacing w:line="480" w:lineRule="auto"/>
        <w:jc w:val="center"/>
        <w:rPr>
          <w:rFonts w:ascii="Times New Roman" w:hAnsi="Times New Roman" w:cs="Times New Roman"/>
          <w:b/>
          <w:bCs/>
        </w:rPr>
      </w:pPr>
      <w:r w:rsidRPr="0013145C">
        <w:rPr>
          <w:rFonts w:ascii="Times New Roman" w:hAnsi="Times New Roman" w:cs="Times New Roman"/>
          <w:b/>
          <w:bCs/>
        </w:rPr>
        <w:t>Formative Assessment (Mid-Term)</w:t>
      </w:r>
    </w:p>
    <w:p w14:paraId="5A7ACDA9" w14:textId="77777777" w:rsidR="0013145C" w:rsidRPr="0013145C" w:rsidRDefault="0013145C" w:rsidP="0038660A">
      <w:pPr>
        <w:spacing w:line="480" w:lineRule="auto"/>
        <w:jc w:val="center"/>
        <w:rPr>
          <w:rFonts w:ascii="Times New Roman" w:hAnsi="Times New Roman" w:cs="Times New Roman"/>
          <w:b/>
          <w:bCs/>
        </w:rPr>
      </w:pPr>
    </w:p>
    <w:p w14:paraId="1E75E927" w14:textId="77777777" w:rsidR="0013145C" w:rsidRPr="0013145C" w:rsidRDefault="0013145C" w:rsidP="0038660A">
      <w:pPr>
        <w:spacing w:line="480" w:lineRule="auto"/>
        <w:jc w:val="center"/>
        <w:rPr>
          <w:rFonts w:ascii="Times New Roman" w:hAnsi="Times New Roman" w:cs="Times New Roman"/>
        </w:rPr>
      </w:pPr>
      <w:r w:rsidRPr="0013145C">
        <w:rPr>
          <w:rFonts w:ascii="Times New Roman" w:hAnsi="Times New Roman" w:cs="Times New Roman"/>
        </w:rPr>
        <w:t>Student’s Name</w:t>
      </w:r>
    </w:p>
    <w:p w14:paraId="2C7E331E" w14:textId="77777777" w:rsidR="0013145C" w:rsidRPr="0013145C" w:rsidRDefault="0013145C" w:rsidP="0038660A">
      <w:pPr>
        <w:spacing w:line="480" w:lineRule="auto"/>
        <w:jc w:val="center"/>
        <w:rPr>
          <w:rFonts w:ascii="Times New Roman" w:hAnsi="Times New Roman" w:cs="Times New Roman"/>
        </w:rPr>
      </w:pPr>
      <w:r w:rsidRPr="0013145C">
        <w:rPr>
          <w:rFonts w:ascii="Times New Roman" w:hAnsi="Times New Roman" w:cs="Times New Roman"/>
        </w:rPr>
        <w:t>Institutional Affiliation</w:t>
      </w:r>
    </w:p>
    <w:p w14:paraId="007BD75A" w14:textId="77777777" w:rsidR="0013145C" w:rsidRPr="0013145C" w:rsidRDefault="0013145C" w:rsidP="0038660A">
      <w:pPr>
        <w:spacing w:line="480" w:lineRule="auto"/>
        <w:jc w:val="center"/>
        <w:rPr>
          <w:rFonts w:ascii="Times New Roman" w:hAnsi="Times New Roman" w:cs="Times New Roman"/>
        </w:rPr>
      </w:pPr>
      <w:r w:rsidRPr="0013145C">
        <w:rPr>
          <w:rFonts w:ascii="Times New Roman" w:hAnsi="Times New Roman" w:cs="Times New Roman"/>
        </w:rPr>
        <w:t>Course Number and Name</w:t>
      </w:r>
    </w:p>
    <w:p w14:paraId="2A0135D1" w14:textId="77777777" w:rsidR="0013145C" w:rsidRPr="0013145C" w:rsidRDefault="0013145C" w:rsidP="0038660A">
      <w:pPr>
        <w:spacing w:line="480" w:lineRule="auto"/>
        <w:jc w:val="center"/>
        <w:rPr>
          <w:rFonts w:ascii="Times New Roman" w:hAnsi="Times New Roman" w:cs="Times New Roman"/>
        </w:rPr>
      </w:pPr>
      <w:r w:rsidRPr="0013145C">
        <w:rPr>
          <w:rFonts w:ascii="Times New Roman" w:hAnsi="Times New Roman" w:cs="Times New Roman"/>
        </w:rPr>
        <w:t>Instructor Name</w:t>
      </w:r>
    </w:p>
    <w:p w14:paraId="4D31B1C2" w14:textId="0B7A6D85" w:rsidR="0013145C" w:rsidRPr="0013145C" w:rsidRDefault="0013145C" w:rsidP="0038660A">
      <w:pPr>
        <w:spacing w:line="480" w:lineRule="auto"/>
        <w:jc w:val="center"/>
        <w:rPr>
          <w:rFonts w:ascii="Times New Roman" w:hAnsi="Times New Roman" w:cs="Times New Roman"/>
        </w:rPr>
      </w:pPr>
      <w:r w:rsidRPr="0013145C">
        <w:rPr>
          <w:rFonts w:ascii="Times New Roman" w:hAnsi="Times New Roman" w:cs="Times New Roman"/>
        </w:rPr>
        <w:t>Due Date</w:t>
      </w:r>
    </w:p>
    <w:p w14:paraId="522C6615" w14:textId="77777777" w:rsidR="0013145C" w:rsidRPr="0013145C" w:rsidRDefault="0013145C" w:rsidP="0038660A">
      <w:pPr>
        <w:spacing w:line="480" w:lineRule="auto"/>
        <w:rPr>
          <w:rFonts w:ascii="Times New Roman" w:hAnsi="Times New Roman" w:cs="Times New Roman"/>
        </w:rPr>
      </w:pPr>
    </w:p>
    <w:p w14:paraId="1DAA634A" w14:textId="77777777" w:rsidR="0038660A" w:rsidRDefault="0038660A" w:rsidP="0038660A">
      <w:pPr>
        <w:spacing w:line="480" w:lineRule="auto"/>
        <w:rPr>
          <w:rFonts w:ascii="Times New Roman" w:hAnsi="Times New Roman" w:cs="Times New Roman"/>
        </w:rPr>
      </w:pPr>
    </w:p>
    <w:p w14:paraId="6EC1CAC5" w14:textId="77777777" w:rsidR="0038660A" w:rsidRDefault="0038660A" w:rsidP="0038660A">
      <w:pPr>
        <w:spacing w:line="480" w:lineRule="auto"/>
        <w:rPr>
          <w:rFonts w:ascii="Times New Roman" w:hAnsi="Times New Roman" w:cs="Times New Roman"/>
        </w:rPr>
      </w:pPr>
    </w:p>
    <w:p w14:paraId="07342749" w14:textId="77777777" w:rsidR="0038660A" w:rsidRDefault="0038660A" w:rsidP="0038660A">
      <w:pPr>
        <w:spacing w:line="480" w:lineRule="auto"/>
        <w:rPr>
          <w:rFonts w:ascii="Times New Roman" w:hAnsi="Times New Roman" w:cs="Times New Roman"/>
        </w:rPr>
      </w:pPr>
    </w:p>
    <w:p w14:paraId="37BE728A" w14:textId="77777777" w:rsidR="0038660A" w:rsidRDefault="0038660A" w:rsidP="0038660A">
      <w:pPr>
        <w:spacing w:line="480" w:lineRule="auto"/>
        <w:rPr>
          <w:rFonts w:ascii="Times New Roman" w:hAnsi="Times New Roman" w:cs="Times New Roman"/>
        </w:rPr>
      </w:pPr>
    </w:p>
    <w:p w14:paraId="5E57E0E7" w14:textId="77777777" w:rsidR="0038660A" w:rsidRDefault="0038660A" w:rsidP="0038660A">
      <w:pPr>
        <w:spacing w:line="480" w:lineRule="auto"/>
        <w:rPr>
          <w:rFonts w:ascii="Times New Roman" w:hAnsi="Times New Roman" w:cs="Times New Roman"/>
        </w:rPr>
      </w:pPr>
    </w:p>
    <w:p w14:paraId="62211852" w14:textId="203CFA37" w:rsidR="0013145C" w:rsidRPr="0013145C" w:rsidRDefault="0013145C" w:rsidP="0038660A">
      <w:pPr>
        <w:spacing w:line="480" w:lineRule="auto"/>
        <w:ind w:firstLine="720"/>
        <w:rPr>
          <w:rFonts w:ascii="Times New Roman" w:hAnsi="Times New Roman" w:cs="Times New Roman"/>
        </w:rPr>
      </w:pPr>
      <w:r w:rsidRPr="0013145C">
        <w:rPr>
          <w:rFonts w:ascii="Times New Roman" w:hAnsi="Times New Roman" w:cs="Times New Roman"/>
        </w:rPr>
        <w:lastRenderedPageBreak/>
        <w:t xml:space="preserve">The initial four chapters of Terrorism and Homeland Security point out that the understanding of terrorism is not a clear-cut notion since it is very dynamic due to the social, political, and historical background. As expounded in Chapter 1, terrorism is a pejorative term </w:t>
      </w:r>
      <w:r w:rsidRPr="0013145C">
        <w:rPr>
          <w:rFonts w:ascii="Times New Roman" w:hAnsi="Times New Roman" w:cs="Times New Roman"/>
        </w:rPr>
        <w:t>that</w:t>
      </w:r>
      <w:r w:rsidRPr="0013145C">
        <w:rPr>
          <w:rFonts w:ascii="Times New Roman" w:hAnsi="Times New Roman" w:cs="Times New Roman"/>
        </w:rPr>
        <w:t xml:space="preserve"> is socially constructed with no universally accepted definition of the term. Its definition has changed with time</w:t>
      </w:r>
      <w:r w:rsidRPr="0013145C">
        <w:rPr>
          <w:rFonts w:ascii="Times New Roman" w:hAnsi="Times New Roman" w:cs="Times New Roman"/>
        </w:rPr>
        <w:t>,</w:t>
      </w:r>
      <w:r w:rsidRPr="0013145C">
        <w:rPr>
          <w:rFonts w:ascii="Times New Roman" w:hAnsi="Times New Roman" w:cs="Times New Roman"/>
        </w:rPr>
        <w:t xml:space="preserve"> and it began in the French Revolution and changed to the description of government repression, to violence by non-state actors. Researchers emphasize that terrorism is commonly used against civilians (politically), but its meaning can be different depending on the point of view and cultural and </w:t>
      </w:r>
      <w:r w:rsidRPr="0013145C">
        <w:rPr>
          <w:rFonts w:ascii="Times New Roman" w:hAnsi="Times New Roman" w:cs="Times New Roman"/>
        </w:rPr>
        <w:t>political</w:t>
      </w:r>
      <w:r w:rsidRPr="0013145C">
        <w:rPr>
          <w:rFonts w:ascii="Times New Roman" w:hAnsi="Times New Roman" w:cs="Times New Roman"/>
        </w:rPr>
        <w:t xml:space="preserve"> issues. This disagreement makes it difficult to make policy and collaborate internationally.</w:t>
      </w:r>
    </w:p>
    <w:p w14:paraId="1431BE60" w14:textId="37CDE730" w:rsidR="0013145C" w:rsidRPr="0013145C" w:rsidRDefault="0013145C" w:rsidP="0038660A">
      <w:pPr>
        <w:spacing w:line="480" w:lineRule="auto"/>
        <w:ind w:firstLine="720"/>
        <w:rPr>
          <w:rFonts w:ascii="Times New Roman" w:hAnsi="Times New Roman" w:cs="Times New Roman"/>
        </w:rPr>
      </w:pPr>
      <w:r w:rsidRPr="0013145C">
        <w:rPr>
          <w:rFonts w:ascii="Times New Roman" w:hAnsi="Times New Roman" w:cs="Times New Roman"/>
        </w:rPr>
        <w:t>The second chapter is about applied criminology and radicalization. Radicalization has been defined as the state in which one adopts an extremist ideology</w:t>
      </w:r>
      <w:r w:rsidR="0038660A">
        <w:rPr>
          <w:rFonts w:ascii="Times New Roman" w:hAnsi="Times New Roman" w:cs="Times New Roman"/>
        </w:rPr>
        <w:t>,</w:t>
      </w:r>
      <w:r w:rsidRPr="0013145C">
        <w:rPr>
          <w:rFonts w:ascii="Times New Roman" w:hAnsi="Times New Roman" w:cs="Times New Roman"/>
        </w:rPr>
        <w:t xml:space="preserve"> </w:t>
      </w:r>
      <w:proofErr w:type="gramStart"/>
      <w:r w:rsidRPr="0013145C">
        <w:rPr>
          <w:rFonts w:ascii="Times New Roman" w:hAnsi="Times New Roman" w:cs="Times New Roman"/>
        </w:rPr>
        <w:t xml:space="preserve">most commonly </w:t>
      </w:r>
      <w:r w:rsidR="0038660A" w:rsidRPr="0013145C">
        <w:rPr>
          <w:rFonts w:ascii="Times New Roman" w:hAnsi="Times New Roman" w:cs="Times New Roman"/>
        </w:rPr>
        <w:t>fueled</w:t>
      </w:r>
      <w:proofErr w:type="gramEnd"/>
      <w:r w:rsidRPr="0013145C">
        <w:rPr>
          <w:rFonts w:ascii="Times New Roman" w:hAnsi="Times New Roman" w:cs="Times New Roman"/>
        </w:rPr>
        <w:t xml:space="preserve"> by alienation or injustice. The chapter singles out three forms of terrorism: lone actors, small groups and large organizations and states that the issue of lone-wolf attacks is increasingly of concern. The awareness of these forms assists in effective response to various threats by law enforcement and security agencies</w:t>
      </w:r>
      <w:r w:rsidR="0038660A">
        <w:rPr>
          <w:rFonts w:ascii="Times New Roman" w:hAnsi="Times New Roman" w:cs="Times New Roman"/>
        </w:rPr>
        <w:t>,</w:t>
      </w:r>
      <w:r w:rsidRPr="0013145C">
        <w:rPr>
          <w:rFonts w:ascii="Times New Roman" w:hAnsi="Times New Roman" w:cs="Times New Roman"/>
        </w:rPr>
        <w:t xml:space="preserve"> as strategies are </w:t>
      </w:r>
      <w:r w:rsidR="0038660A" w:rsidRPr="0013145C">
        <w:rPr>
          <w:rFonts w:ascii="Times New Roman" w:hAnsi="Times New Roman" w:cs="Times New Roman"/>
        </w:rPr>
        <w:t>customized</w:t>
      </w:r>
      <w:r w:rsidRPr="0013145C">
        <w:rPr>
          <w:rFonts w:ascii="Times New Roman" w:hAnsi="Times New Roman" w:cs="Times New Roman"/>
        </w:rPr>
        <w:t xml:space="preserve"> to the specific threat.</w:t>
      </w:r>
    </w:p>
    <w:p w14:paraId="5010944A" w14:textId="35201672" w:rsidR="0013145C" w:rsidRPr="0013145C" w:rsidRDefault="0013145C" w:rsidP="0038660A">
      <w:pPr>
        <w:spacing w:line="480" w:lineRule="auto"/>
        <w:ind w:firstLine="720"/>
        <w:rPr>
          <w:rFonts w:ascii="Times New Roman" w:hAnsi="Times New Roman" w:cs="Times New Roman"/>
        </w:rPr>
      </w:pPr>
      <w:r w:rsidRPr="0013145C">
        <w:rPr>
          <w:rFonts w:ascii="Times New Roman" w:hAnsi="Times New Roman" w:cs="Times New Roman"/>
        </w:rPr>
        <w:t xml:space="preserve">Chapter 3 focuses on terrorist financing with an </w:t>
      </w:r>
      <w:r w:rsidR="0038660A">
        <w:rPr>
          <w:rFonts w:ascii="Times New Roman" w:hAnsi="Times New Roman" w:cs="Times New Roman"/>
        </w:rPr>
        <w:t>emphasis</w:t>
      </w:r>
      <w:r w:rsidRPr="0013145C">
        <w:rPr>
          <w:rFonts w:ascii="Times New Roman" w:hAnsi="Times New Roman" w:cs="Times New Roman"/>
        </w:rPr>
        <w:t xml:space="preserve"> on the fact that financial networks play a crucial role in support of operations. In contrast to conventional criminal organizations, terrorist financing tends to be more of a mix of both legal and illegal ones, such as donations, charities, and illegal operations. Monitoring financial transactions can be viewed as an essential intelligence source that enables law enforcers to interfere in the operations and </w:t>
      </w:r>
      <w:r w:rsidR="0038660A">
        <w:rPr>
          <w:rFonts w:ascii="Times New Roman" w:hAnsi="Times New Roman" w:cs="Times New Roman"/>
        </w:rPr>
        <w:t>prevent</w:t>
      </w:r>
      <w:r w:rsidRPr="0013145C">
        <w:rPr>
          <w:rFonts w:ascii="Times New Roman" w:hAnsi="Times New Roman" w:cs="Times New Roman"/>
        </w:rPr>
        <w:t xml:space="preserve"> attacks. Combining national and international </w:t>
      </w:r>
      <w:r w:rsidR="0038660A">
        <w:rPr>
          <w:rFonts w:ascii="Times New Roman" w:hAnsi="Times New Roman" w:cs="Times New Roman"/>
        </w:rPr>
        <w:t>efforts</w:t>
      </w:r>
      <w:r w:rsidRPr="0013145C">
        <w:rPr>
          <w:rFonts w:ascii="Times New Roman" w:hAnsi="Times New Roman" w:cs="Times New Roman"/>
        </w:rPr>
        <w:t xml:space="preserve"> is needed to counter financing because of the international nature of these networks.</w:t>
      </w:r>
    </w:p>
    <w:p w14:paraId="2715B267" w14:textId="77777777" w:rsidR="0013145C" w:rsidRPr="0013145C" w:rsidRDefault="0013145C" w:rsidP="0038660A">
      <w:pPr>
        <w:spacing w:line="480" w:lineRule="auto"/>
        <w:rPr>
          <w:rFonts w:ascii="Times New Roman" w:hAnsi="Times New Roman" w:cs="Times New Roman"/>
        </w:rPr>
      </w:pPr>
    </w:p>
    <w:p w14:paraId="0E0C2AF6" w14:textId="0D7A7C3D" w:rsidR="0013145C" w:rsidRDefault="0013145C" w:rsidP="0038660A">
      <w:pPr>
        <w:spacing w:line="480" w:lineRule="auto"/>
        <w:ind w:firstLine="720"/>
        <w:rPr>
          <w:rFonts w:ascii="Times New Roman" w:hAnsi="Times New Roman" w:cs="Times New Roman"/>
        </w:rPr>
      </w:pPr>
      <w:r w:rsidRPr="0013145C">
        <w:rPr>
          <w:rFonts w:ascii="Times New Roman" w:hAnsi="Times New Roman" w:cs="Times New Roman"/>
        </w:rPr>
        <w:lastRenderedPageBreak/>
        <w:t>In Chapter 4, the authors discuss how terrorism is linked to the media. Media exposure is essential in propagating fear and messaging in terrorism. This power has been heightened by modern online media</w:t>
      </w:r>
      <w:r w:rsidR="0038660A">
        <w:rPr>
          <w:rFonts w:ascii="Times New Roman" w:hAnsi="Times New Roman" w:cs="Times New Roman"/>
        </w:rPr>
        <w:t>,</w:t>
      </w:r>
      <w:r w:rsidRPr="0013145C">
        <w:rPr>
          <w:rFonts w:ascii="Times New Roman" w:hAnsi="Times New Roman" w:cs="Times New Roman"/>
        </w:rPr>
        <w:t xml:space="preserve"> whereby groups </w:t>
      </w:r>
      <w:r w:rsidR="0038660A">
        <w:rPr>
          <w:rFonts w:ascii="Times New Roman" w:hAnsi="Times New Roman" w:cs="Times New Roman"/>
        </w:rPr>
        <w:t>can</w:t>
      </w:r>
      <w:r w:rsidRPr="0013145C">
        <w:rPr>
          <w:rFonts w:ascii="Times New Roman" w:hAnsi="Times New Roman" w:cs="Times New Roman"/>
        </w:rPr>
        <w:t xml:space="preserve"> circumvent the traditional media in direct contact with people across the globe. The media is also instrumental in creating perceptions in the minds of the people in some cases, causing debates of prejudice and censorship. These chapters collectively emphasize the fact that terrorism is a complex phenomenon </w:t>
      </w:r>
      <w:r w:rsidR="0038660A">
        <w:rPr>
          <w:rFonts w:ascii="Times New Roman" w:hAnsi="Times New Roman" w:cs="Times New Roman"/>
        </w:rPr>
        <w:t>that</w:t>
      </w:r>
      <w:r w:rsidRPr="0013145C">
        <w:rPr>
          <w:rFonts w:ascii="Times New Roman" w:hAnsi="Times New Roman" w:cs="Times New Roman"/>
        </w:rPr>
        <w:t xml:space="preserve"> cuts across the societal, security</w:t>
      </w:r>
      <w:r w:rsidR="0038660A">
        <w:rPr>
          <w:rFonts w:ascii="Times New Roman" w:hAnsi="Times New Roman" w:cs="Times New Roman"/>
        </w:rPr>
        <w:t>,</w:t>
      </w:r>
      <w:r w:rsidRPr="0013145C">
        <w:rPr>
          <w:rFonts w:ascii="Times New Roman" w:hAnsi="Times New Roman" w:cs="Times New Roman"/>
        </w:rPr>
        <w:t xml:space="preserve"> and communication systems.</w:t>
      </w:r>
    </w:p>
    <w:p w14:paraId="2D272BF9" w14:textId="77777777" w:rsidR="0038660A" w:rsidRDefault="0038660A" w:rsidP="0038660A">
      <w:pPr>
        <w:spacing w:line="480" w:lineRule="auto"/>
        <w:ind w:firstLine="720"/>
        <w:rPr>
          <w:rFonts w:ascii="Times New Roman" w:hAnsi="Times New Roman" w:cs="Times New Roman"/>
        </w:rPr>
      </w:pPr>
    </w:p>
    <w:p w14:paraId="5DD74AC7" w14:textId="77777777" w:rsidR="0038660A" w:rsidRDefault="0038660A" w:rsidP="0038660A">
      <w:pPr>
        <w:spacing w:line="480" w:lineRule="auto"/>
        <w:ind w:firstLine="720"/>
        <w:rPr>
          <w:rFonts w:ascii="Times New Roman" w:hAnsi="Times New Roman" w:cs="Times New Roman"/>
        </w:rPr>
      </w:pPr>
    </w:p>
    <w:p w14:paraId="26550E0D" w14:textId="77777777" w:rsidR="0038660A" w:rsidRDefault="0038660A" w:rsidP="0038660A">
      <w:pPr>
        <w:spacing w:line="480" w:lineRule="auto"/>
        <w:ind w:firstLine="720"/>
        <w:rPr>
          <w:rFonts w:ascii="Times New Roman" w:hAnsi="Times New Roman" w:cs="Times New Roman"/>
        </w:rPr>
      </w:pPr>
    </w:p>
    <w:p w14:paraId="727C1E72" w14:textId="77777777" w:rsidR="0038660A" w:rsidRDefault="0038660A" w:rsidP="0038660A">
      <w:pPr>
        <w:spacing w:line="480" w:lineRule="auto"/>
        <w:ind w:firstLine="720"/>
        <w:rPr>
          <w:rFonts w:ascii="Times New Roman" w:hAnsi="Times New Roman" w:cs="Times New Roman"/>
        </w:rPr>
      </w:pPr>
    </w:p>
    <w:p w14:paraId="530ED6A0" w14:textId="77777777" w:rsidR="0038660A" w:rsidRDefault="0038660A" w:rsidP="0038660A">
      <w:pPr>
        <w:spacing w:line="480" w:lineRule="auto"/>
        <w:ind w:firstLine="720"/>
        <w:rPr>
          <w:rFonts w:ascii="Times New Roman" w:hAnsi="Times New Roman" w:cs="Times New Roman"/>
        </w:rPr>
      </w:pPr>
    </w:p>
    <w:p w14:paraId="7112E5EC" w14:textId="77777777" w:rsidR="0038660A" w:rsidRDefault="0038660A" w:rsidP="0038660A">
      <w:pPr>
        <w:spacing w:line="480" w:lineRule="auto"/>
        <w:ind w:firstLine="720"/>
        <w:jc w:val="center"/>
        <w:rPr>
          <w:rFonts w:ascii="Times New Roman" w:hAnsi="Times New Roman" w:cs="Times New Roman"/>
          <w:b/>
          <w:bCs/>
        </w:rPr>
      </w:pPr>
    </w:p>
    <w:p w14:paraId="3C60F0D0" w14:textId="77777777" w:rsidR="0038660A" w:rsidRDefault="0038660A" w:rsidP="0038660A">
      <w:pPr>
        <w:spacing w:line="480" w:lineRule="auto"/>
        <w:ind w:firstLine="720"/>
        <w:jc w:val="center"/>
        <w:rPr>
          <w:rFonts w:ascii="Times New Roman" w:hAnsi="Times New Roman" w:cs="Times New Roman"/>
          <w:b/>
          <w:bCs/>
        </w:rPr>
      </w:pPr>
    </w:p>
    <w:p w14:paraId="08BAA969" w14:textId="77777777" w:rsidR="0038660A" w:rsidRDefault="0038660A" w:rsidP="0038660A">
      <w:pPr>
        <w:spacing w:line="480" w:lineRule="auto"/>
        <w:ind w:firstLine="720"/>
        <w:jc w:val="center"/>
        <w:rPr>
          <w:rFonts w:ascii="Times New Roman" w:hAnsi="Times New Roman" w:cs="Times New Roman"/>
          <w:b/>
          <w:bCs/>
        </w:rPr>
      </w:pPr>
    </w:p>
    <w:p w14:paraId="6B4140B6" w14:textId="77777777" w:rsidR="0038660A" w:rsidRDefault="0038660A" w:rsidP="0038660A">
      <w:pPr>
        <w:spacing w:line="480" w:lineRule="auto"/>
        <w:ind w:firstLine="720"/>
        <w:jc w:val="center"/>
        <w:rPr>
          <w:rFonts w:ascii="Times New Roman" w:hAnsi="Times New Roman" w:cs="Times New Roman"/>
          <w:b/>
          <w:bCs/>
        </w:rPr>
      </w:pPr>
    </w:p>
    <w:p w14:paraId="11BCF607" w14:textId="77777777" w:rsidR="0038660A" w:rsidRDefault="0038660A" w:rsidP="0038660A">
      <w:pPr>
        <w:spacing w:line="480" w:lineRule="auto"/>
        <w:ind w:firstLine="720"/>
        <w:jc w:val="center"/>
        <w:rPr>
          <w:rFonts w:ascii="Times New Roman" w:hAnsi="Times New Roman" w:cs="Times New Roman"/>
          <w:b/>
          <w:bCs/>
        </w:rPr>
      </w:pPr>
    </w:p>
    <w:p w14:paraId="733C8F57" w14:textId="77777777" w:rsidR="0038660A" w:rsidRDefault="0038660A" w:rsidP="0038660A">
      <w:pPr>
        <w:spacing w:line="480" w:lineRule="auto"/>
        <w:ind w:firstLine="720"/>
        <w:jc w:val="center"/>
        <w:rPr>
          <w:rFonts w:ascii="Times New Roman" w:hAnsi="Times New Roman" w:cs="Times New Roman"/>
          <w:b/>
          <w:bCs/>
        </w:rPr>
      </w:pPr>
    </w:p>
    <w:p w14:paraId="2D9B7679" w14:textId="77777777" w:rsidR="0038660A" w:rsidRDefault="0038660A" w:rsidP="0038660A">
      <w:pPr>
        <w:spacing w:line="480" w:lineRule="auto"/>
        <w:ind w:firstLine="720"/>
        <w:jc w:val="center"/>
        <w:rPr>
          <w:rFonts w:ascii="Times New Roman" w:hAnsi="Times New Roman" w:cs="Times New Roman"/>
          <w:b/>
          <w:bCs/>
        </w:rPr>
      </w:pPr>
    </w:p>
    <w:p w14:paraId="2D01C29D" w14:textId="77777777" w:rsidR="0038660A" w:rsidRDefault="0038660A" w:rsidP="0038660A">
      <w:pPr>
        <w:spacing w:line="480" w:lineRule="auto"/>
        <w:ind w:firstLine="720"/>
        <w:jc w:val="center"/>
        <w:rPr>
          <w:rFonts w:ascii="Times New Roman" w:hAnsi="Times New Roman" w:cs="Times New Roman"/>
          <w:b/>
          <w:bCs/>
        </w:rPr>
      </w:pPr>
    </w:p>
    <w:p w14:paraId="45740C4A" w14:textId="3793BA5B" w:rsidR="0038660A" w:rsidRDefault="0038660A" w:rsidP="0038660A">
      <w:pPr>
        <w:spacing w:line="480" w:lineRule="auto"/>
        <w:ind w:firstLine="720"/>
        <w:jc w:val="center"/>
        <w:rPr>
          <w:rFonts w:ascii="Times New Roman" w:hAnsi="Times New Roman" w:cs="Times New Roman"/>
          <w:b/>
          <w:bCs/>
        </w:rPr>
      </w:pPr>
      <w:r w:rsidRPr="0038660A">
        <w:rPr>
          <w:rFonts w:ascii="Times New Roman" w:hAnsi="Times New Roman" w:cs="Times New Roman"/>
          <w:b/>
          <w:bCs/>
        </w:rPr>
        <w:lastRenderedPageBreak/>
        <w:t>References</w:t>
      </w:r>
    </w:p>
    <w:p w14:paraId="3E4F89FA" w14:textId="370A699D" w:rsidR="0038660A" w:rsidRPr="0038660A" w:rsidRDefault="0038660A" w:rsidP="0038660A">
      <w:pPr>
        <w:spacing w:line="480" w:lineRule="auto"/>
        <w:rPr>
          <w:rFonts w:ascii="Times New Roman" w:hAnsi="Times New Roman" w:cs="Times New Roman"/>
        </w:rPr>
      </w:pPr>
      <w:r w:rsidRPr="0038660A">
        <w:rPr>
          <w:rFonts w:ascii="Times New Roman" w:hAnsi="Times New Roman" w:cs="Times New Roman"/>
        </w:rPr>
        <w:t>White, J. R. (20</w:t>
      </w:r>
      <w:r>
        <w:rPr>
          <w:rFonts w:ascii="Times New Roman" w:hAnsi="Times New Roman" w:cs="Times New Roman"/>
        </w:rPr>
        <w:t>22</w:t>
      </w:r>
      <w:r w:rsidRPr="0038660A">
        <w:rPr>
          <w:rFonts w:ascii="Times New Roman" w:hAnsi="Times New Roman" w:cs="Times New Roman"/>
        </w:rPr>
        <w:t>). </w:t>
      </w:r>
      <w:r w:rsidRPr="0038660A">
        <w:rPr>
          <w:rFonts w:ascii="Times New Roman" w:hAnsi="Times New Roman" w:cs="Times New Roman"/>
          <w:i/>
          <w:iCs/>
        </w:rPr>
        <w:t>Terrorism and homeland security</w:t>
      </w:r>
      <w:r w:rsidRPr="0038660A">
        <w:rPr>
          <w:rFonts w:ascii="Times New Roman" w:hAnsi="Times New Roman" w:cs="Times New Roman"/>
        </w:rPr>
        <w:t>. 10th Edition.</w:t>
      </w:r>
      <w:r>
        <w:rPr>
          <w:rFonts w:ascii="Times New Roman" w:hAnsi="Times New Roman" w:cs="Times New Roman"/>
        </w:rPr>
        <w:t xml:space="preserve"> </w:t>
      </w:r>
      <w:r w:rsidRPr="0038660A">
        <w:rPr>
          <w:rFonts w:ascii="Times New Roman" w:hAnsi="Times New Roman" w:cs="Times New Roman"/>
        </w:rPr>
        <w:t>Cengage Learning.</w:t>
      </w:r>
    </w:p>
    <w:p w14:paraId="0F133611" w14:textId="77777777" w:rsidR="0038660A" w:rsidRPr="0013145C" w:rsidRDefault="0038660A" w:rsidP="0038660A">
      <w:pPr>
        <w:spacing w:line="480" w:lineRule="auto"/>
        <w:ind w:firstLine="720"/>
        <w:rPr>
          <w:rFonts w:ascii="Times New Roman" w:hAnsi="Times New Roman" w:cs="Times New Roman"/>
        </w:rPr>
      </w:pPr>
    </w:p>
    <w:sectPr w:rsidR="0038660A" w:rsidRPr="001314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B4591" w14:textId="77777777" w:rsidR="00E770AB" w:rsidRDefault="00E770AB" w:rsidP="0013145C">
      <w:pPr>
        <w:spacing w:after="0" w:line="240" w:lineRule="auto"/>
      </w:pPr>
      <w:r>
        <w:separator/>
      </w:r>
    </w:p>
  </w:endnote>
  <w:endnote w:type="continuationSeparator" w:id="0">
    <w:p w14:paraId="167776F8" w14:textId="77777777" w:rsidR="00E770AB" w:rsidRDefault="00E770AB" w:rsidP="0013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2D6F" w14:textId="77777777" w:rsidR="00E770AB" w:rsidRDefault="00E770AB" w:rsidP="0013145C">
      <w:pPr>
        <w:spacing w:after="0" w:line="240" w:lineRule="auto"/>
      </w:pPr>
      <w:r>
        <w:separator/>
      </w:r>
    </w:p>
  </w:footnote>
  <w:footnote w:type="continuationSeparator" w:id="0">
    <w:p w14:paraId="23CD1C74" w14:textId="77777777" w:rsidR="00E770AB" w:rsidRDefault="00E770AB" w:rsidP="00131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449120"/>
      <w:docPartObj>
        <w:docPartGallery w:val="Page Numbers (Top of Page)"/>
        <w:docPartUnique/>
      </w:docPartObj>
    </w:sdtPr>
    <w:sdtEndPr>
      <w:rPr>
        <w:noProof/>
      </w:rPr>
    </w:sdtEndPr>
    <w:sdtContent>
      <w:p w14:paraId="1EC5BC35" w14:textId="376DE926" w:rsidR="0013145C" w:rsidRDefault="0013145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37DA77" w14:textId="77777777" w:rsidR="0013145C" w:rsidRDefault="00131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F2647"/>
    <w:multiLevelType w:val="hybridMultilevel"/>
    <w:tmpl w:val="61822EB8"/>
    <w:lvl w:ilvl="0" w:tplc="D2827E18">
      <w:start w:val="1"/>
      <w:numFmt w:val="bullet"/>
      <w:lvlText w:val="•"/>
      <w:lvlJc w:val="left"/>
      <w:pPr>
        <w:tabs>
          <w:tab w:val="num" w:pos="720"/>
        </w:tabs>
        <w:ind w:left="720" w:hanging="360"/>
      </w:pPr>
      <w:rPr>
        <w:rFonts w:ascii="Arial" w:hAnsi="Arial" w:hint="default"/>
      </w:rPr>
    </w:lvl>
    <w:lvl w:ilvl="1" w:tplc="EEFA82D2" w:tentative="1">
      <w:start w:val="1"/>
      <w:numFmt w:val="bullet"/>
      <w:lvlText w:val="•"/>
      <w:lvlJc w:val="left"/>
      <w:pPr>
        <w:tabs>
          <w:tab w:val="num" w:pos="1440"/>
        </w:tabs>
        <w:ind w:left="1440" w:hanging="360"/>
      </w:pPr>
      <w:rPr>
        <w:rFonts w:ascii="Arial" w:hAnsi="Arial" w:hint="default"/>
      </w:rPr>
    </w:lvl>
    <w:lvl w:ilvl="2" w:tplc="32C6304A">
      <w:start w:val="1"/>
      <w:numFmt w:val="bullet"/>
      <w:lvlText w:val="•"/>
      <w:lvlJc w:val="left"/>
      <w:pPr>
        <w:tabs>
          <w:tab w:val="num" w:pos="2160"/>
        </w:tabs>
        <w:ind w:left="2160" w:hanging="360"/>
      </w:pPr>
      <w:rPr>
        <w:rFonts w:ascii="Arial" w:hAnsi="Arial" w:hint="default"/>
      </w:rPr>
    </w:lvl>
    <w:lvl w:ilvl="3" w:tplc="EAAEDA6C" w:tentative="1">
      <w:start w:val="1"/>
      <w:numFmt w:val="bullet"/>
      <w:lvlText w:val="•"/>
      <w:lvlJc w:val="left"/>
      <w:pPr>
        <w:tabs>
          <w:tab w:val="num" w:pos="2880"/>
        </w:tabs>
        <w:ind w:left="2880" w:hanging="360"/>
      </w:pPr>
      <w:rPr>
        <w:rFonts w:ascii="Arial" w:hAnsi="Arial" w:hint="default"/>
      </w:rPr>
    </w:lvl>
    <w:lvl w:ilvl="4" w:tplc="212E6C90" w:tentative="1">
      <w:start w:val="1"/>
      <w:numFmt w:val="bullet"/>
      <w:lvlText w:val="•"/>
      <w:lvlJc w:val="left"/>
      <w:pPr>
        <w:tabs>
          <w:tab w:val="num" w:pos="3600"/>
        </w:tabs>
        <w:ind w:left="3600" w:hanging="360"/>
      </w:pPr>
      <w:rPr>
        <w:rFonts w:ascii="Arial" w:hAnsi="Arial" w:hint="default"/>
      </w:rPr>
    </w:lvl>
    <w:lvl w:ilvl="5" w:tplc="3F96CB8E" w:tentative="1">
      <w:start w:val="1"/>
      <w:numFmt w:val="bullet"/>
      <w:lvlText w:val="•"/>
      <w:lvlJc w:val="left"/>
      <w:pPr>
        <w:tabs>
          <w:tab w:val="num" w:pos="4320"/>
        </w:tabs>
        <w:ind w:left="4320" w:hanging="360"/>
      </w:pPr>
      <w:rPr>
        <w:rFonts w:ascii="Arial" w:hAnsi="Arial" w:hint="default"/>
      </w:rPr>
    </w:lvl>
    <w:lvl w:ilvl="6" w:tplc="948AFB3E" w:tentative="1">
      <w:start w:val="1"/>
      <w:numFmt w:val="bullet"/>
      <w:lvlText w:val="•"/>
      <w:lvlJc w:val="left"/>
      <w:pPr>
        <w:tabs>
          <w:tab w:val="num" w:pos="5040"/>
        </w:tabs>
        <w:ind w:left="5040" w:hanging="360"/>
      </w:pPr>
      <w:rPr>
        <w:rFonts w:ascii="Arial" w:hAnsi="Arial" w:hint="default"/>
      </w:rPr>
    </w:lvl>
    <w:lvl w:ilvl="7" w:tplc="139A3D98" w:tentative="1">
      <w:start w:val="1"/>
      <w:numFmt w:val="bullet"/>
      <w:lvlText w:val="•"/>
      <w:lvlJc w:val="left"/>
      <w:pPr>
        <w:tabs>
          <w:tab w:val="num" w:pos="5760"/>
        </w:tabs>
        <w:ind w:left="5760" w:hanging="360"/>
      </w:pPr>
      <w:rPr>
        <w:rFonts w:ascii="Arial" w:hAnsi="Arial" w:hint="default"/>
      </w:rPr>
    </w:lvl>
    <w:lvl w:ilvl="8" w:tplc="6AE8D2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F214197"/>
    <w:multiLevelType w:val="hybridMultilevel"/>
    <w:tmpl w:val="0B38A130"/>
    <w:lvl w:ilvl="0" w:tplc="5964D5E4">
      <w:start w:val="1"/>
      <w:numFmt w:val="bullet"/>
      <w:lvlText w:val="•"/>
      <w:lvlJc w:val="left"/>
      <w:pPr>
        <w:tabs>
          <w:tab w:val="num" w:pos="720"/>
        </w:tabs>
        <w:ind w:left="720" w:hanging="360"/>
      </w:pPr>
      <w:rPr>
        <w:rFonts w:ascii="Arial" w:hAnsi="Arial" w:hint="default"/>
      </w:rPr>
    </w:lvl>
    <w:lvl w:ilvl="1" w:tplc="22A8E4B6" w:tentative="1">
      <w:start w:val="1"/>
      <w:numFmt w:val="bullet"/>
      <w:lvlText w:val="•"/>
      <w:lvlJc w:val="left"/>
      <w:pPr>
        <w:tabs>
          <w:tab w:val="num" w:pos="1440"/>
        </w:tabs>
        <w:ind w:left="1440" w:hanging="360"/>
      </w:pPr>
      <w:rPr>
        <w:rFonts w:ascii="Arial" w:hAnsi="Arial" w:hint="default"/>
      </w:rPr>
    </w:lvl>
    <w:lvl w:ilvl="2" w:tplc="A0BA7B70">
      <w:start w:val="1"/>
      <w:numFmt w:val="bullet"/>
      <w:lvlText w:val="•"/>
      <w:lvlJc w:val="left"/>
      <w:pPr>
        <w:tabs>
          <w:tab w:val="num" w:pos="2160"/>
        </w:tabs>
        <w:ind w:left="2160" w:hanging="360"/>
      </w:pPr>
      <w:rPr>
        <w:rFonts w:ascii="Arial" w:hAnsi="Arial" w:hint="default"/>
      </w:rPr>
    </w:lvl>
    <w:lvl w:ilvl="3" w:tplc="108AEE02" w:tentative="1">
      <w:start w:val="1"/>
      <w:numFmt w:val="bullet"/>
      <w:lvlText w:val="•"/>
      <w:lvlJc w:val="left"/>
      <w:pPr>
        <w:tabs>
          <w:tab w:val="num" w:pos="2880"/>
        </w:tabs>
        <w:ind w:left="2880" w:hanging="360"/>
      </w:pPr>
      <w:rPr>
        <w:rFonts w:ascii="Arial" w:hAnsi="Arial" w:hint="default"/>
      </w:rPr>
    </w:lvl>
    <w:lvl w:ilvl="4" w:tplc="875084E8" w:tentative="1">
      <w:start w:val="1"/>
      <w:numFmt w:val="bullet"/>
      <w:lvlText w:val="•"/>
      <w:lvlJc w:val="left"/>
      <w:pPr>
        <w:tabs>
          <w:tab w:val="num" w:pos="3600"/>
        </w:tabs>
        <w:ind w:left="3600" w:hanging="360"/>
      </w:pPr>
      <w:rPr>
        <w:rFonts w:ascii="Arial" w:hAnsi="Arial" w:hint="default"/>
      </w:rPr>
    </w:lvl>
    <w:lvl w:ilvl="5" w:tplc="49F81836" w:tentative="1">
      <w:start w:val="1"/>
      <w:numFmt w:val="bullet"/>
      <w:lvlText w:val="•"/>
      <w:lvlJc w:val="left"/>
      <w:pPr>
        <w:tabs>
          <w:tab w:val="num" w:pos="4320"/>
        </w:tabs>
        <w:ind w:left="4320" w:hanging="360"/>
      </w:pPr>
      <w:rPr>
        <w:rFonts w:ascii="Arial" w:hAnsi="Arial" w:hint="default"/>
      </w:rPr>
    </w:lvl>
    <w:lvl w:ilvl="6" w:tplc="18AE0FA6" w:tentative="1">
      <w:start w:val="1"/>
      <w:numFmt w:val="bullet"/>
      <w:lvlText w:val="•"/>
      <w:lvlJc w:val="left"/>
      <w:pPr>
        <w:tabs>
          <w:tab w:val="num" w:pos="5040"/>
        </w:tabs>
        <w:ind w:left="5040" w:hanging="360"/>
      </w:pPr>
      <w:rPr>
        <w:rFonts w:ascii="Arial" w:hAnsi="Arial" w:hint="default"/>
      </w:rPr>
    </w:lvl>
    <w:lvl w:ilvl="7" w:tplc="BD2A63AC" w:tentative="1">
      <w:start w:val="1"/>
      <w:numFmt w:val="bullet"/>
      <w:lvlText w:val="•"/>
      <w:lvlJc w:val="left"/>
      <w:pPr>
        <w:tabs>
          <w:tab w:val="num" w:pos="5760"/>
        </w:tabs>
        <w:ind w:left="5760" w:hanging="360"/>
      </w:pPr>
      <w:rPr>
        <w:rFonts w:ascii="Arial" w:hAnsi="Arial" w:hint="default"/>
      </w:rPr>
    </w:lvl>
    <w:lvl w:ilvl="8" w:tplc="2B8E528C" w:tentative="1">
      <w:start w:val="1"/>
      <w:numFmt w:val="bullet"/>
      <w:lvlText w:val="•"/>
      <w:lvlJc w:val="left"/>
      <w:pPr>
        <w:tabs>
          <w:tab w:val="num" w:pos="6480"/>
        </w:tabs>
        <w:ind w:left="6480" w:hanging="360"/>
      </w:pPr>
      <w:rPr>
        <w:rFonts w:ascii="Arial" w:hAnsi="Arial" w:hint="default"/>
      </w:rPr>
    </w:lvl>
  </w:abstractNum>
  <w:num w:numId="1" w16cid:durableId="1335304780">
    <w:abstractNumId w:val="0"/>
  </w:num>
  <w:num w:numId="2" w16cid:durableId="759445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80"/>
    <w:rsid w:val="000B4F67"/>
    <w:rsid w:val="0013145C"/>
    <w:rsid w:val="001C35F4"/>
    <w:rsid w:val="0038660A"/>
    <w:rsid w:val="00D10317"/>
    <w:rsid w:val="00D33A90"/>
    <w:rsid w:val="00E63980"/>
    <w:rsid w:val="00E770AB"/>
    <w:rsid w:val="00E9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8ED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9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980"/>
    <w:rPr>
      <w:rFonts w:eastAsiaTheme="majorEastAsia" w:cstheme="majorBidi"/>
      <w:color w:val="272727" w:themeColor="text1" w:themeTint="D8"/>
    </w:rPr>
  </w:style>
  <w:style w:type="paragraph" w:styleId="Title">
    <w:name w:val="Title"/>
    <w:basedOn w:val="Normal"/>
    <w:next w:val="Normal"/>
    <w:link w:val="TitleChar"/>
    <w:uiPriority w:val="10"/>
    <w:qFormat/>
    <w:rsid w:val="00E63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980"/>
    <w:pPr>
      <w:spacing w:before="160"/>
      <w:jc w:val="center"/>
    </w:pPr>
    <w:rPr>
      <w:i/>
      <w:iCs/>
      <w:color w:val="404040" w:themeColor="text1" w:themeTint="BF"/>
    </w:rPr>
  </w:style>
  <w:style w:type="character" w:customStyle="1" w:styleId="QuoteChar">
    <w:name w:val="Quote Char"/>
    <w:basedOn w:val="DefaultParagraphFont"/>
    <w:link w:val="Quote"/>
    <w:uiPriority w:val="29"/>
    <w:rsid w:val="00E63980"/>
    <w:rPr>
      <w:i/>
      <w:iCs/>
      <w:color w:val="404040" w:themeColor="text1" w:themeTint="BF"/>
    </w:rPr>
  </w:style>
  <w:style w:type="paragraph" w:styleId="ListParagraph">
    <w:name w:val="List Paragraph"/>
    <w:basedOn w:val="Normal"/>
    <w:uiPriority w:val="34"/>
    <w:qFormat/>
    <w:rsid w:val="00E63980"/>
    <w:pPr>
      <w:ind w:left="720"/>
      <w:contextualSpacing/>
    </w:pPr>
  </w:style>
  <w:style w:type="character" w:styleId="IntenseEmphasis">
    <w:name w:val="Intense Emphasis"/>
    <w:basedOn w:val="DefaultParagraphFont"/>
    <w:uiPriority w:val="21"/>
    <w:qFormat/>
    <w:rsid w:val="00E63980"/>
    <w:rPr>
      <w:i/>
      <w:iCs/>
      <w:color w:val="0F4761" w:themeColor="accent1" w:themeShade="BF"/>
    </w:rPr>
  </w:style>
  <w:style w:type="paragraph" w:styleId="IntenseQuote">
    <w:name w:val="Intense Quote"/>
    <w:basedOn w:val="Normal"/>
    <w:next w:val="Normal"/>
    <w:link w:val="IntenseQuoteChar"/>
    <w:uiPriority w:val="30"/>
    <w:qFormat/>
    <w:rsid w:val="00E63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980"/>
    <w:rPr>
      <w:i/>
      <w:iCs/>
      <w:color w:val="0F4761" w:themeColor="accent1" w:themeShade="BF"/>
    </w:rPr>
  </w:style>
  <w:style w:type="character" w:styleId="IntenseReference">
    <w:name w:val="Intense Reference"/>
    <w:basedOn w:val="DefaultParagraphFont"/>
    <w:uiPriority w:val="32"/>
    <w:qFormat/>
    <w:rsid w:val="00E63980"/>
    <w:rPr>
      <w:b/>
      <w:bCs/>
      <w:smallCaps/>
      <w:color w:val="0F4761" w:themeColor="accent1" w:themeShade="BF"/>
      <w:spacing w:val="5"/>
    </w:rPr>
  </w:style>
  <w:style w:type="paragraph" w:styleId="NormalWeb">
    <w:name w:val="Normal (Web)"/>
    <w:basedOn w:val="Normal"/>
    <w:uiPriority w:val="99"/>
    <w:semiHidden/>
    <w:unhideWhenUsed/>
    <w:rsid w:val="00E6398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31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45C"/>
  </w:style>
  <w:style w:type="paragraph" w:styleId="Footer">
    <w:name w:val="footer"/>
    <w:basedOn w:val="Normal"/>
    <w:link w:val="FooterChar"/>
    <w:uiPriority w:val="99"/>
    <w:unhideWhenUsed/>
    <w:rsid w:val="00131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2026-04-29T20:30:00Z</dcterms:created>
  <dcterms:modified xsi:type="dcterms:W3CDTF">2026-04-29T21:45:00Z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00854113-62a7-4a74-b530-313fc5b23b0e</vt:lpwstr>
  </property>
</Properties>
</file>