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5FF" w:rsidRDefault="005915FF" w:rsidP="005915FF">
      <w:pPr>
        <w:spacing w:after="0" w:line="480" w:lineRule="auto"/>
        <w:ind w:firstLine="720"/>
        <w:jc w:val="center"/>
        <w:rPr>
          <w:rFonts w:eastAsia="Times New Roman" w:cs="Times New Roman"/>
          <w:b/>
          <w:bCs/>
          <w:szCs w:val="24"/>
        </w:rPr>
      </w:pPr>
    </w:p>
    <w:p w:rsidR="005915FF" w:rsidRPr="009B1CCF" w:rsidRDefault="005915FF" w:rsidP="005915FF">
      <w:pPr>
        <w:spacing w:after="0" w:line="480" w:lineRule="auto"/>
        <w:ind w:firstLine="720"/>
        <w:jc w:val="center"/>
        <w:rPr>
          <w:rFonts w:eastAsia="Times New Roman" w:cs="Times New Roman"/>
          <w:b/>
          <w:bCs/>
          <w:szCs w:val="24"/>
        </w:rPr>
      </w:pPr>
    </w:p>
    <w:p w:rsidR="005915FF" w:rsidRDefault="005915FF" w:rsidP="005915FF">
      <w:pPr>
        <w:spacing w:after="0" w:line="480" w:lineRule="auto"/>
        <w:jc w:val="center"/>
        <w:rPr>
          <w:rFonts w:cs="Times New Roman"/>
          <w:b/>
          <w:bCs/>
          <w:szCs w:val="24"/>
        </w:rPr>
      </w:pPr>
    </w:p>
    <w:p w:rsidR="005915FF" w:rsidRDefault="005915FF" w:rsidP="005915FF">
      <w:pPr>
        <w:spacing w:after="0" w:line="480" w:lineRule="auto"/>
        <w:jc w:val="center"/>
        <w:rPr>
          <w:rFonts w:cs="Times New Roman"/>
          <w:b/>
          <w:bCs/>
          <w:szCs w:val="24"/>
        </w:rPr>
      </w:pPr>
      <w:bookmarkStart w:id="0" w:name="_GoBack"/>
      <w:bookmarkEnd w:id="0"/>
    </w:p>
    <w:p w:rsidR="005915FF" w:rsidRDefault="005915FF" w:rsidP="005915FF">
      <w:pPr>
        <w:pStyle w:val="font-claude-response-body"/>
        <w:spacing w:before="0" w:beforeAutospacing="0" w:after="0" w:afterAutospacing="0" w:line="480" w:lineRule="auto"/>
        <w:jc w:val="center"/>
        <w:rPr>
          <w:rStyle w:val="Strong"/>
        </w:rPr>
      </w:pPr>
      <w:r>
        <w:rPr>
          <w:rStyle w:val="Strong"/>
        </w:rPr>
        <w:t xml:space="preserve">How Does Morrison Display Beauty as a Social Construction in </w:t>
      </w:r>
      <w:r>
        <w:rPr>
          <w:rStyle w:val="Emphasis"/>
          <w:b/>
          <w:bCs/>
        </w:rPr>
        <w:t>The Bluest Eye</w:t>
      </w:r>
      <w:r>
        <w:rPr>
          <w:rStyle w:val="Strong"/>
        </w:rPr>
        <w:t>?</w:t>
      </w:r>
    </w:p>
    <w:p w:rsidR="005915FF" w:rsidRPr="0079614A" w:rsidRDefault="005915FF" w:rsidP="005915FF">
      <w:pPr>
        <w:spacing w:after="0" w:line="480" w:lineRule="auto"/>
        <w:jc w:val="center"/>
        <w:rPr>
          <w:rFonts w:eastAsia="Times New Roman" w:cs="Times New Roman"/>
          <w:b/>
          <w:szCs w:val="24"/>
        </w:rPr>
      </w:pPr>
    </w:p>
    <w:p w:rsidR="005915FF" w:rsidRPr="0079614A" w:rsidRDefault="005915FF" w:rsidP="005915FF">
      <w:pPr>
        <w:spacing w:after="0" w:line="480" w:lineRule="auto"/>
        <w:jc w:val="center"/>
        <w:rPr>
          <w:rFonts w:cs="Times New Roman"/>
          <w:b/>
          <w:bCs/>
          <w:szCs w:val="24"/>
        </w:rPr>
      </w:pPr>
      <w:r w:rsidRPr="0079614A">
        <w:rPr>
          <w:rFonts w:cs="Times New Roman"/>
          <w:color w:val="000000"/>
          <w:szCs w:val="24"/>
        </w:rPr>
        <w:t>Author Name</w:t>
      </w:r>
    </w:p>
    <w:p w:rsidR="005915FF" w:rsidRPr="0079614A" w:rsidRDefault="005915FF" w:rsidP="005915FF">
      <w:pPr>
        <w:spacing w:after="0" w:line="480" w:lineRule="auto"/>
        <w:contextualSpacing/>
        <w:jc w:val="center"/>
        <w:rPr>
          <w:rFonts w:cs="Times New Roman"/>
          <w:color w:val="000000"/>
          <w:szCs w:val="24"/>
        </w:rPr>
      </w:pPr>
      <w:r w:rsidRPr="0079614A">
        <w:rPr>
          <w:rFonts w:cs="Times New Roman"/>
          <w:color w:val="000000"/>
          <w:szCs w:val="24"/>
        </w:rPr>
        <w:t>Institution Name</w:t>
      </w:r>
    </w:p>
    <w:p w:rsidR="005915FF" w:rsidRPr="0079614A" w:rsidRDefault="005915FF" w:rsidP="005915FF">
      <w:pPr>
        <w:spacing w:after="0" w:line="480" w:lineRule="auto"/>
        <w:contextualSpacing/>
        <w:jc w:val="center"/>
        <w:rPr>
          <w:rFonts w:cs="Times New Roman"/>
          <w:szCs w:val="24"/>
        </w:rPr>
      </w:pPr>
      <w:r w:rsidRPr="0079614A">
        <w:rPr>
          <w:rFonts w:cs="Times New Roman"/>
          <w:szCs w:val="24"/>
        </w:rPr>
        <w:t>Course Name</w:t>
      </w:r>
    </w:p>
    <w:p w:rsidR="005915FF" w:rsidRPr="0079614A" w:rsidRDefault="005915FF" w:rsidP="005915FF">
      <w:pPr>
        <w:spacing w:after="0" w:line="480" w:lineRule="auto"/>
        <w:contextualSpacing/>
        <w:jc w:val="center"/>
        <w:rPr>
          <w:rFonts w:cs="Times New Roman"/>
          <w:szCs w:val="24"/>
        </w:rPr>
      </w:pPr>
      <w:r w:rsidRPr="0079614A">
        <w:rPr>
          <w:rFonts w:cs="Times New Roman"/>
          <w:szCs w:val="24"/>
        </w:rPr>
        <w:t>Instructor Name</w:t>
      </w:r>
    </w:p>
    <w:p w:rsidR="005915FF" w:rsidRPr="00CF6086" w:rsidRDefault="005915FF" w:rsidP="005915FF">
      <w:pPr>
        <w:pStyle w:val="NormalWeb"/>
        <w:spacing w:before="0" w:beforeAutospacing="0" w:after="0" w:afterAutospacing="0" w:line="480" w:lineRule="auto"/>
        <w:jc w:val="center"/>
      </w:pPr>
      <w:r w:rsidRPr="0079614A">
        <w:t>Date</w:t>
      </w:r>
    </w:p>
    <w:p w:rsidR="005915FF" w:rsidRDefault="005915FF" w:rsidP="005915FF">
      <w:pPr>
        <w:spacing w:after="0" w:line="480" w:lineRule="auto"/>
        <w:jc w:val="center"/>
        <w:rPr>
          <w:rFonts w:eastAsia="Times New Roman" w:cs="Times New Roman"/>
          <w:szCs w:val="24"/>
        </w:rPr>
      </w:pPr>
      <w:r w:rsidRPr="009B1CCF">
        <w:rPr>
          <w:rFonts w:eastAsia="Times New Roman" w:cs="Times New Roman"/>
          <w:szCs w:val="24"/>
        </w:rPr>
        <w:t xml:space="preserve"> </w:t>
      </w:r>
    </w:p>
    <w:p w:rsidR="005915FF" w:rsidRPr="009B1CCF" w:rsidRDefault="005915FF" w:rsidP="005915FF">
      <w:pPr>
        <w:spacing w:after="0" w:line="480" w:lineRule="auto"/>
        <w:rPr>
          <w:rFonts w:eastAsia="Times New Roman" w:cs="Times New Roman"/>
          <w:szCs w:val="24"/>
        </w:rPr>
      </w:pPr>
      <w:r>
        <w:rPr>
          <w:rFonts w:eastAsia="Times New Roman" w:cs="Times New Roman"/>
          <w:szCs w:val="24"/>
        </w:rPr>
        <w:br w:type="page"/>
      </w:r>
    </w:p>
    <w:p w:rsidR="00E84239" w:rsidRDefault="00E84239" w:rsidP="005915FF">
      <w:pPr>
        <w:pStyle w:val="font-claude-response-body"/>
        <w:spacing w:before="0" w:beforeAutospacing="0" w:after="0" w:afterAutospacing="0" w:line="480" w:lineRule="auto"/>
        <w:jc w:val="center"/>
        <w:rPr>
          <w:rStyle w:val="Strong"/>
        </w:rPr>
      </w:pPr>
      <w:r>
        <w:rPr>
          <w:rStyle w:val="Strong"/>
        </w:rPr>
        <w:lastRenderedPageBreak/>
        <w:t xml:space="preserve">How Does Morrison Display Beauty as a Social Construction in </w:t>
      </w:r>
      <w:r>
        <w:rPr>
          <w:rStyle w:val="Emphasis"/>
          <w:b/>
          <w:bCs/>
        </w:rPr>
        <w:t>The Bluest Eye</w:t>
      </w:r>
      <w:r>
        <w:rPr>
          <w:rStyle w:val="Strong"/>
        </w:rPr>
        <w:t>?</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The Bluest Eye (1970) by Tony Morrison is a heartbreaking analysis of what can occur when a society teaches its most vulnerable members to view themselves in the eyes of those who despise them. The core of the novel is a seemingly simple question: who defines what is beautiful? The answer given by Morrison is disconcerting and specific. Beauty, according to her, is not a natural truth or a quality. It is a social construct, composed of the materials of racism and cultural supremacy, and then thrown into the hands of Black children as though it were a mirror. Through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Breedlove's obsession with blue eyes, Claudia's rebellion against white baby dolls, the Breedlove family's internalized ugliness, Pauline's seduction by Hollywood cinema, and Maureen Peal's privilege of proximity to whiteness, Morrison demonstrates that beauty is manufactured, </w:t>
      </w:r>
      <w:r>
        <w:rPr>
          <w:rFonts w:eastAsia="Times New Roman" w:cs="Times New Roman"/>
          <w:szCs w:val="24"/>
        </w:rPr>
        <w:t>enforced, and deeply dangerous.</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Among the most explicit by which Morrison defines beauty as a social construct is the relationship that Claudia cultivates with the white baby doll. Since childhood, adults stuff such dolls into the hands of Black girls as though they were the most adorable form of lovable femininity. Claudia cannot feel what she is supposed to feel, so she takes the doll apart, trying "to find the beauty, the desirability that had escaped me, but apparently only me. Adults, older girls, shops, magazines, newspapers, window signs, all the world had agreed that a blue-eyed, yellow-haired, pink-skinned doll was what every girl child treasured" (Morrison, 1970, p. 19). The phrase "all the world had agreed" is crucial. Morrison does not say the doll is beautiful. She tells us that the world has concurred that it is. It is a language of consensus, of social order, rather than of natural fact. Beauty here is not found. It is determined, and those who have the ability to fill shops, print magazines, and place signs in </w:t>
      </w:r>
      <w:r>
        <w:rPr>
          <w:rFonts w:eastAsia="Times New Roman" w:cs="Times New Roman"/>
          <w:szCs w:val="24"/>
        </w:rPr>
        <w:t>the windows do the determining.</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lastRenderedPageBreak/>
        <w:t xml:space="preserve">Adults then guilt Claudia for not cherishing the doll, reinforcing the lesson that her failure to find it beautiful is a deficiency in herself. The adults purport, </w:t>
      </w:r>
      <w:proofErr w:type="gramStart"/>
      <w:r w:rsidRPr="005915FF">
        <w:rPr>
          <w:rFonts w:eastAsia="Times New Roman" w:cs="Times New Roman"/>
          <w:szCs w:val="24"/>
        </w:rPr>
        <w:t>Here</w:t>
      </w:r>
      <w:proofErr w:type="gramEnd"/>
      <w:r w:rsidRPr="005915FF">
        <w:rPr>
          <w:rFonts w:eastAsia="Times New Roman" w:cs="Times New Roman"/>
          <w:szCs w:val="24"/>
        </w:rPr>
        <w:t xml:space="preserve">, this is beautiful, and if you are on this day worthy, you may have it (Morrison, 1970, p. 21). The word "worthy" is doing enormous work in that sentence. Beauty and worthiness are coupled, which implies that a black child who is incapable of loving the white doll is not only different but undeserving. By relying on the instinctive response that Claudia exhibits, Morrison illustrates the amount of effort necessary to make children embrace a beauty ideal that does not include them. It is not something that occurs naturally. It has to be ingrained into them and repeated over </w:t>
      </w:r>
      <w:r>
        <w:rPr>
          <w:rFonts w:eastAsia="Times New Roman" w:cs="Times New Roman"/>
          <w:szCs w:val="24"/>
        </w:rPr>
        <w:t>and over in all forms possible.</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This training reaches its most tragic form in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Breedlove. She has absorbed the message that blue eyes are equal to beauty and beauty is equal to love to such an extent that she thinks that her own suffering will be cured by physical transformation. Morrison writes that "it had occurred to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some time ago that if her eyes, those eyes that held the pictures, and knew the sights, if those eyes of hers were different, that is to say, beautiful, she herself would be different" (Morrison, 1970, p. 45).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not only wants to change her appearance with cosmetics. She thinks that being perceived as different would actually transform her </w:t>
      </w:r>
      <w:proofErr w:type="gramStart"/>
      <w:r w:rsidRPr="005915FF">
        <w:rPr>
          <w:rFonts w:eastAsia="Times New Roman" w:cs="Times New Roman"/>
          <w:szCs w:val="24"/>
        </w:rPr>
        <w:t>reality, that</w:t>
      </w:r>
      <w:proofErr w:type="gramEnd"/>
      <w:r w:rsidRPr="005915FF">
        <w:rPr>
          <w:rFonts w:eastAsia="Times New Roman" w:cs="Times New Roman"/>
          <w:szCs w:val="24"/>
        </w:rPr>
        <w:t xml:space="preserve"> her father would cease drinking, that her mother would show her affection, that she would be spared cruelty. She fails to realize that these are problems that are present in the social world and not in her mind.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prays for blue eyes "each night, without fail" (Morrison, 1970, p. 45), and this nightly ritual measures how completely the social message has </w:t>
      </w:r>
      <w:r>
        <w:rPr>
          <w:rFonts w:eastAsia="Times New Roman" w:cs="Times New Roman"/>
          <w:szCs w:val="24"/>
        </w:rPr>
        <w:t>replaced her own sense of self.</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The Breedlove family itself is an example of how ugliness created by humans is internalized. They are not only not ugly in any objective sense but rather have embraced the </w:t>
      </w:r>
      <w:r w:rsidRPr="005915FF">
        <w:rPr>
          <w:rFonts w:eastAsia="Times New Roman" w:cs="Times New Roman"/>
          <w:szCs w:val="24"/>
        </w:rPr>
        <w:lastRenderedPageBreak/>
        <w:t xml:space="preserve">ugliness as who they are. Morrison writes that "they stayed there because they believed they were ugly. Although their poverty was traditional and stultifying, it was not unique. But their ugliness was unique" (Morrison, 1970, p. 37). Morrison makes a sharp difference between the poverty, which she refers to as traditional and shared, and the ugliness, which she identifies as a belief. The </w:t>
      </w:r>
      <w:proofErr w:type="spellStart"/>
      <w:r w:rsidRPr="005915FF">
        <w:rPr>
          <w:rFonts w:eastAsia="Times New Roman" w:cs="Times New Roman"/>
          <w:szCs w:val="24"/>
        </w:rPr>
        <w:t>Breedloves</w:t>
      </w:r>
      <w:proofErr w:type="spellEnd"/>
      <w:r w:rsidRPr="005915FF">
        <w:rPr>
          <w:rFonts w:eastAsia="Times New Roman" w:cs="Times New Roman"/>
          <w:szCs w:val="24"/>
        </w:rPr>
        <w:t xml:space="preserve"> wear their ugliness "put it on, so to speak, although it did not belong to them" (Morrison, 1970, p. 39). The image of wearing ugliness like a garment is a direct metaphor for social construction. You can put on a garment. It is not your skin. But if you are told enough times that the garment i</w:t>
      </w:r>
      <w:r>
        <w:rPr>
          <w:rFonts w:eastAsia="Times New Roman" w:cs="Times New Roman"/>
          <w:szCs w:val="24"/>
        </w:rPr>
        <w:t>s you, you stop questioning it.</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Morrison describes the mechanism of this belief explicitly. The </w:t>
      </w:r>
      <w:proofErr w:type="spellStart"/>
      <w:r w:rsidRPr="005915FF">
        <w:rPr>
          <w:rFonts w:eastAsia="Times New Roman" w:cs="Times New Roman"/>
          <w:szCs w:val="24"/>
        </w:rPr>
        <w:t>Breedloves</w:t>
      </w:r>
      <w:proofErr w:type="spellEnd"/>
      <w:r w:rsidRPr="005915FF">
        <w:rPr>
          <w:rFonts w:eastAsia="Times New Roman" w:cs="Times New Roman"/>
          <w:szCs w:val="24"/>
        </w:rPr>
        <w:t xml:space="preserve"> "looked about themselves and saw nothing to contradict the statement; saw, in fact, support for it leaning at them from every billboard, every movie, every glance" (Morrison, 1970, p. 39). This is where Morrison defines the infrastructure of beauty as a social construction: billboards, movies, glances of other people. These do not represent natural phenomena. The manufacturing industries and systems that manufacture them are operated by people with economic and cultural influence. The </w:t>
      </w:r>
      <w:proofErr w:type="spellStart"/>
      <w:r w:rsidRPr="005915FF">
        <w:rPr>
          <w:rFonts w:eastAsia="Times New Roman" w:cs="Times New Roman"/>
          <w:szCs w:val="24"/>
        </w:rPr>
        <w:t>Breedloves</w:t>
      </w:r>
      <w:proofErr w:type="spellEnd"/>
      <w:r w:rsidRPr="005915FF">
        <w:rPr>
          <w:rFonts w:eastAsia="Times New Roman" w:cs="Times New Roman"/>
          <w:szCs w:val="24"/>
        </w:rPr>
        <w:t xml:space="preserve"> do not develop their belief in their own ugliness in isolation. They internalize it in a culture that has settled by agreement</w:t>
      </w:r>
      <w:r>
        <w:rPr>
          <w:rFonts w:eastAsia="Times New Roman" w:cs="Times New Roman"/>
          <w:szCs w:val="24"/>
        </w:rPr>
        <w:t xml:space="preserve"> about what beauty is.</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This dynamic reaches its most refined form in Pauline Breedlove. Morrison traces Pauline's relationship with beauty directly to her consumption of Hollywood films. Movies introduce Pauline to "the idea of romantic love" and to "another, physical beauty. Probably the most destructive ideas in the history of human thought" (Morrison, 1970, p. 121). There is nothing casual in calling physical beauty one of the most destructive concepts in the history of man. It demonstrates how profound Morrison is in his claim that the social construction of beauty is truly destructive. Pauline becomes unable "to look at a face and not assign it some </w:t>
      </w:r>
      <w:r w:rsidRPr="005915FF">
        <w:rPr>
          <w:rFonts w:eastAsia="Times New Roman" w:cs="Times New Roman"/>
          <w:szCs w:val="24"/>
        </w:rPr>
        <w:lastRenderedPageBreak/>
        <w:t>category in the scale of absolute beauty, and the scale was one she absorbed in full from the silver screen" (Morrison, 1970, p. 121). Pauline does not choose this scale. She internalizes it by being exposed to the cin</w:t>
      </w:r>
      <w:r>
        <w:rPr>
          <w:rFonts w:eastAsia="Times New Roman" w:cs="Times New Roman"/>
          <w:szCs w:val="24"/>
        </w:rPr>
        <w:t>ema several times. This construction</w:t>
      </w:r>
      <w:r w:rsidRPr="005915FF">
        <w:rPr>
          <w:rFonts w:eastAsia="Times New Roman" w:cs="Times New Roman"/>
          <w:szCs w:val="24"/>
        </w:rPr>
        <w:t xml:space="preserve"> has infiltrated her consciousness and manifested within her as though it were a personal decision.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suffers from the side effects of this comparison, as her own mother judges her against this external standard and finds her wanting, showering love and care upon the white child she works in the meantime that her own daughter h</w:t>
      </w:r>
      <w:r>
        <w:rPr>
          <w:rFonts w:eastAsia="Times New Roman" w:cs="Times New Roman"/>
          <w:szCs w:val="24"/>
        </w:rPr>
        <w:t>as no share of that tenderness.</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Maureen Peal serves as a living example in the novel to illustrate how the status of beauty is socially constructed and imposed. Maureen is described as "a high-yellow dream child" </w:t>
      </w:r>
      <w:proofErr w:type="gramStart"/>
      <w:r w:rsidRPr="005915FF">
        <w:rPr>
          <w:rFonts w:eastAsia="Times New Roman" w:cs="Times New Roman"/>
          <w:szCs w:val="24"/>
        </w:rPr>
        <w:t>whose</w:t>
      </w:r>
      <w:proofErr w:type="gramEnd"/>
      <w:r w:rsidRPr="005915FF">
        <w:rPr>
          <w:rFonts w:eastAsia="Times New Roman" w:cs="Times New Roman"/>
          <w:szCs w:val="24"/>
        </w:rPr>
        <w:t xml:space="preserve"> light skin and affluent presentation cause teachers to smile encouragingly at her, cause Black boys to stop tripping her in the halls, and cause white girls to accept her as a partner (Morrison, 1970, p. 57). All these reactions are not grounded in her character. They rest on the extent to which she comes close to the prevailing beauty regime. Claudia intuits this and goes on to reflect that "Maureen Peal was not the Enemy and was unworthy of such hateful treatment. The Thing to fear was the Thing that made her beautiful, and not us" (Morrison, 1970, p. 73). Claudia identifies the social structure itself, "The Thing," as the real force at work. Maureen did not ensure that she became beautiful. The social construction of beauty made her beautifu</w:t>
      </w:r>
      <w:r>
        <w:rPr>
          <w:rFonts w:eastAsia="Times New Roman" w:cs="Times New Roman"/>
          <w:szCs w:val="24"/>
        </w:rPr>
        <w:t>l by granting her its approval.</w:t>
      </w:r>
    </w:p>
    <w:p w:rsid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Morrison also demonstrates how self-hate, as a result of the manufactured standards of beauty, is projected externally (within the Black community). When Bay Boy and his friends taunt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the narrator observes that this contempt came from "their smoothly cultivated ignorance, their exquisitely learned self-hatred, </w:t>
      </w:r>
      <w:proofErr w:type="gramStart"/>
      <w:r w:rsidRPr="005915FF">
        <w:rPr>
          <w:rFonts w:eastAsia="Times New Roman" w:cs="Times New Roman"/>
          <w:szCs w:val="24"/>
        </w:rPr>
        <w:t>their</w:t>
      </w:r>
      <w:proofErr w:type="gramEnd"/>
      <w:r w:rsidRPr="005915FF">
        <w:rPr>
          <w:rFonts w:eastAsia="Times New Roman" w:cs="Times New Roman"/>
          <w:szCs w:val="24"/>
        </w:rPr>
        <w:t xml:space="preserve"> elaborately designed hopelessness" (Morrison, 1970, p. 65). The words "cultivated," "learned," and "designed" all point to processes </w:t>
      </w:r>
      <w:r w:rsidRPr="005915FF">
        <w:rPr>
          <w:rFonts w:eastAsia="Times New Roman" w:cs="Times New Roman"/>
          <w:szCs w:val="24"/>
        </w:rPr>
        <w:lastRenderedPageBreak/>
        <w:t xml:space="preserve">that are taught, not innate. The boys who mock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are themselves victims of the same construction. They are unable to love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with dark skin, as they have been t</w:t>
      </w:r>
      <w:r>
        <w:rPr>
          <w:rFonts w:eastAsia="Times New Roman" w:cs="Times New Roman"/>
          <w:szCs w:val="24"/>
        </w:rPr>
        <w:t>aught to never love themselves.</w:t>
      </w:r>
    </w:p>
    <w:p w:rsidR="005915FF" w:rsidRPr="005915FF" w:rsidRDefault="005915FF" w:rsidP="005915FF">
      <w:pPr>
        <w:spacing w:after="0" w:line="480" w:lineRule="auto"/>
        <w:ind w:firstLine="720"/>
        <w:rPr>
          <w:rFonts w:eastAsia="Times New Roman" w:cs="Times New Roman"/>
          <w:szCs w:val="24"/>
        </w:rPr>
      </w:pPr>
      <w:r w:rsidRPr="005915FF">
        <w:rPr>
          <w:rFonts w:eastAsia="Times New Roman" w:cs="Times New Roman"/>
          <w:szCs w:val="24"/>
        </w:rPr>
        <w:t xml:space="preserve">Through all these portraits, Morrison develops a thorough argument. Beauty is no longer engraved in nature. It is what is agreed by those who have authority to govern images, manufacture dolls, create films, and influence the eyes of teachers and peers. It makes its way before children fall old enough to decide to challenge it, and it kills those who most need the tenderness of the world. The fact that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wishes that her eyes were blue is not vanity. It is the logical conclusion of a society that has said to her, through every available </w:t>
      </w:r>
      <w:proofErr w:type="gramStart"/>
      <w:r w:rsidRPr="005915FF">
        <w:rPr>
          <w:rFonts w:eastAsia="Times New Roman" w:cs="Times New Roman"/>
          <w:szCs w:val="24"/>
        </w:rPr>
        <w:t>medium, that</w:t>
      </w:r>
      <w:proofErr w:type="gramEnd"/>
      <w:r w:rsidRPr="005915FF">
        <w:rPr>
          <w:rFonts w:eastAsia="Times New Roman" w:cs="Times New Roman"/>
          <w:szCs w:val="24"/>
        </w:rPr>
        <w:t xml:space="preserve"> she is not worthy to be loved as she is. Morrison is not writing such a novel to condemn </w:t>
      </w:r>
      <w:proofErr w:type="spellStart"/>
      <w:r w:rsidRPr="005915FF">
        <w:rPr>
          <w:rFonts w:eastAsia="Times New Roman" w:cs="Times New Roman"/>
          <w:szCs w:val="24"/>
        </w:rPr>
        <w:t>Pecola</w:t>
      </w:r>
      <w:proofErr w:type="spellEnd"/>
      <w:r w:rsidRPr="005915FF">
        <w:rPr>
          <w:rFonts w:eastAsia="Times New Roman" w:cs="Times New Roman"/>
          <w:szCs w:val="24"/>
        </w:rPr>
        <w:t xml:space="preserve"> because she wants to have blue eyes, but rather to indict the social world that made her wish she had blue eyes.</w:t>
      </w:r>
    </w:p>
    <w:p w:rsidR="005915FF" w:rsidRDefault="005915FF" w:rsidP="005915FF">
      <w:pPr>
        <w:spacing w:after="0" w:line="480" w:lineRule="auto"/>
        <w:ind w:firstLine="720"/>
        <w:rPr>
          <w:rFonts w:eastAsia="Times New Roman" w:cs="Times New Roman"/>
          <w:szCs w:val="24"/>
        </w:rPr>
      </w:pPr>
      <w:r>
        <w:br w:type="page"/>
      </w:r>
    </w:p>
    <w:p w:rsidR="005915FF" w:rsidRPr="005915FF" w:rsidRDefault="00E84239" w:rsidP="005915FF">
      <w:pPr>
        <w:pStyle w:val="font-claude-response-body"/>
        <w:spacing w:before="0" w:beforeAutospacing="0" w:after="0" w:afterAutospacing="0" w:line="480" w:lineRule="auto"/>
        <w:jc w:val="center"/>
        <w:rPr>
          <w:b/>
          <w:bCs/>
        </w:rPr>
      </w:pPr>
      <w:r>
        <w:rPr>
          <w:rStyle w:val="Strong"/>
        </w:rPr>
        <w:lastRenderedPageBreak/>
        <w:t>Reference</w:t>
      </w:r>
    </w:p>
    <w:p w:rsidR="00E84239" w:rsidRDefault="00E84239" w:rsidP="005915FF">
      <w:pPr>
        <w:pStyle w:val="font-claude-response-body"/>
        <w:spacing w:before="0" w:beforeAutospacing="0" w:after="0" w:afterAutospacing="0" w:line="480" w:lineRule="auto"/>
      </w:pPr>
      <w:r>
        <w:t xml:space="preserve">Morrison, T. (1970). </w:t>
      </w:r>
      <w:r>
        <w:rPr>
          <w:rStyle w:val="Emphasis"/>
        </w:rPr>
        <w:t>The bluest eye</w:t>
      </w:r>
      <w:r>
        <w:t>. Holt, Rinehart and Winston.</w:t>
      </w:r>
    </w:p>
    <w:p w:rsidR="006A02AC" w:rsidRPr="00E84239" w:rsidRDefault="00D269B6" w:rsidP="005915FF">
      <w:pPr>
        <w:spacing w:after="0" w:line="480" w:lineRule="auto"/>
      </w:pPr>
    </w:p>
    <w:sectPr w:rsidR="006A02AC" w:rsidRPr="00E842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9B6" w:rsidRDefault="00D269B6" w:rsidP="005915FF">
      <w:pPr>
        <w:spacing w:after="0" w:line="240" w:lineRule="auto"/>
      </w:pPr>
      <w:r>
        <w:separator/>
      </w:r>
    </w:p>
  </w:endnote>
  <w:endnote w:type="continuationSeparator" w:id="0">
    <w:p w:rsidR="00D269B6" w:rsidRDefault="00D269B6" w:rsidP="00591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9B6" w:rsidRDefault="00D269B6" w:rsidP="005915FF">
      <w:pPr>
        <w:spacing w:after="0" w:line="240" w:lineRule="auto"/>
      </w:pPr>
      <w:r>
        <w:separator/>
      </w:r>
    </w:p>
  </w:footnote>
  <w:footnote w:type="continuationSeparator" w:id="0">
    <w:p w:rsidR="00D269B6" w:rsidRDefault="00D269B6" w:rsidP="005915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228477"/>
      <w:docPartObj>
        <w:docPartGallery w:val="Page Numbers (Top of Page)"/>
        <w:docPartUnique/>
      </w:docPartObj>
    </w:sdtPr>
    <w:sdtEndPr>
      <w:rPr>
        <w:noProof/>
      </w:rPr>
    </w:sdtEndPr>
    <w:sdtContent>
      <w:p w:rsidR="005915FF" w:rsidRDefault="005915FF">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5915FF" w:rsidRDefault="005915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39"/>
    <w:rsid w:val="002F172E"/>
    <w:rsid w:val="003D723C"/>
    <w:rsid w:val="00463973"/>
    <w:rsid w:val="00514046"/>
    <w:rsid w:val="005915FF"/>
    <w:rsid w:val="00683231"/>
    <w:rsid w:val="009A1273"/>
    <w:rsid w:val="00D269B6"/>
    <w:rsid w:val="00DB1464"/>
    <w:rsid w:val="00E8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FEF4A-4715-44FB-BFB6-7FED635A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E8423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84239"/>
    <w:rPr>
      <w:b/>
      <w:bCs/>
    </w:rPr>
  </w:style>
  <w:style w:type="character" w:styleId="Emphasis">
    <w:name w:val="Emphasis"/>
    <w:basedOn w:val="DefaultParagraphFont"/>
    <w:uiPriority w:val="20"/>
    <w:qFormat/>
    <w:rsid w:val="00E84239"/>
    <w:rPr>
      <w:i/>
      <w:iCs/>
    </w:rPr>
  </w:style>
  <w:style w:type="paragraph" w:styleId="NormalWeb">
    <w:name w:val="Normal (Web)"/>
    <w:basedOn w:val="Normal"/>
    <w:uiPriority w:val="99"/>
    <w:unhideWhenUsed/>
    <w:rsid w:val="00E84239"/>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591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5FF"/>
    <w:rPr>
      <w:rFonts w:ascii="Times New Roman" w:hAnsi="Times New Roman"/>
      <w:sz w:val="24"/>
    </w:rPr>
  </w:style>
  <w:style w:type="paragraph" w:styleId="Footer">
    <w:name w:val="footer"/>
    <w:basedOn w:val="Normal"/>
    <w:link w:val="FooterChar"/>
    <w:uiPriority w:val="99"/>
    <w:unhideWhenUsed/>
    <w:rsid w:val="00591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5FF"/>
    <w:rPr>
      <w:rFonts w:ascii="Times New Roman" w:hAnsi="Times New Roman"/>
      <w:sz w:val="24"/>
    </w:rPr>
  </w:style>
  <w:style w:type="character" w:customStyle="1" w:styleId="normaltextrun">
    <w:name w:val="normaltextrun"/>
    <w:basedOn w:val="DefaultParagraphFont"/>
    <w:rsid w:val="0059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63095">
      <w:bodyDiv w:val="1"/>
      <w:marLeft w:val="0"/>
      <w:marRight w:val="0"/>
      <w:marTop w:val="0"/>
      <w:marBottom w:val="0"/>
      <w:divBdr>
        <w:top w:val="none" w:sz="0" w:space="0" w:color="auto"/>
        <w:left w:val="none" w:sz="0" w:space="0" w:color="auto"/>
        <w:bottom w:val="none" w:sz="0" w:space="0" w:color="auto"/>
        <w:right w:val="none" w:sz="0" w:space="0" w:color="auto"/>
      </w:divBdr>
      <w:divsChild>
        <w:div w:id="1215702389">
          <w:marLeft w:val="0"/>
          <w:marRight w:val="0"/>
          <w:marTop w:val="120"/>
          <w:marBottom w:val="120"/>
          <w:divBdr>
            <w:top w:val="none" w:sz="0" w:space="0" w:color="auto"/>
            <w:left w:val="none" w:sz="0" w:space="0" w:color="auto"/>
            <w:bottom w:val="none" w:sz="0" w:space="0" w:color="auto"/>
            <w:right w:val="none" w:sz="0" w:space="0" w:color="auto"/>
          </w:divBdr>
        </w:div>
      </w:divsChild>
    </w:div>
    <w:div w:id="547255203">
      <w:bodyDiv w:val="1"/>
      <w:marLeft w:val="0"/>
      <w:marRight w:val="0"/>
      <w:marTop w:val="0"/>
      <w:marBottom w:val="0"/>
      <w:divBdr>
        <w:top w:val="none" w:sz="0" w:space="0" w:color="auto"/>
        <w:left w:val="none" w:sz="0" w:space="0" w:color="auto"/>
        <w:bottom w:val="none" w:sz="0" w:space="0" w:color="auto"/>
        <w:right w:val="none" w:sz="0" w:space="0" w:color="auto"/>
      </w:divBdr>
      <w:divsChild>
        <w:div w:id="874007758">
          <w:marLeft w:val="0"/>
          <w:marRight w:val="0"/>
          <w:marTop w:val="0"/>
          <w:marBottom w:val="0"/>
          <w:divBdr>
            <w:top w:val="none" w:sz="0" w:space="0" w:color="auto"/>
            <w:left w:val="none" w:sz="0" w:space="0" w:color="auto"/>
            <w:bottom w:val="none" w:sz="0" w:space="0" w:color="auto"/>
            <w:right w:val="none" w:sz="0" w:space="0" w:color="auto"/>
          </w:divBdr>
          <w:divsChild>
            <w:div w:id="1683127336">
              <w:marLeft w:val="0"/>
              <w:marRight w:val="0"/>
              <w:marTop w:val="0"/>
              <w:marBottom w:val="0"/>
              <w:divBdr>
                <w:top w:val="none" w:sz="0" w:space="0" w:color="auto"/>
                <w:left w:val="none" w:sz="0" w:space="0" w:color="auto"/>
                <w:bottom w:val="none" w:sz="0" w:space="0" w:color="auto"/>
                <w:right w:val="none" w:sz="0" w:space="0" w:color="auto"/>
              </w:divBdr>
              <w:divsChild>
                <w:div w:id="1495535403">
                  <w:marLeft w:val="0"/>
                  <w:marRight w:val="0"/>
                  <w:marTop w:val="0"/>
                  <w:marBottom w:val="0"/>
                  <w:divBdr>
                    <w:top w:val="none" w:sz="0" w:space="0" w:color="auto"/>
                    <w:left w:val="none" w:sz="0" w:space="0" w:color="auto"/>
                    <w:bottom w:val="none" w:sz="0" w:space="0" w:color="auto"/>
                    <w:right w:val="none" w:sz="0" w:space="0" w:color="auto"/>
                  </w:divBdr>
                  <w:divsChild>
                    <w:div w:id="13874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608893">
      <w:bodyDiv w:val="1"/>
      <w:marLeft w:val="0"/>
      <w:marRight w:val="0"/>
      <w:marTop w:val="0"/>
      <w:marBottom w:val="0"/>
      <w:divBdr>
        <w:top w:val="none" w:sz="0" w:space="0" w:color="auto"/>
        <w:left w:val="none" w:sz="0" w:space="0" w:color="auto"/>
        <w:bottom w:val="none" w:sz="0" w:space="0" w:color="auto"/>
        <w:right w:val="none" w:sz="0" w:space="0" w:color="auto"/>
      </w:divBdr>
      <w:divsChild>
        <w:div w:id="27531597">
          <w:marLeft w:val="0"/>
          <w:marRight w:val="0"/>
          <w:marTop w:val="0"/>
          <w:marBottom w:val="0"/>
          <w:divBdr>
            <w:top w:val="none" w:sz="0" w:space="0" w:color="auto"/>
            <w:left w:val="none" w:sz="0" w:space="0" w:color="auto"/>
            <w:bottom w:val="none" w:sz="0" w:space="0" w:color="auto"/>
            <w:right w:val="none" w:sz="0" w:space="0" w:color="auto"/>
          </w:divBdr>
          <w:divsChild>
            <w:div w:id="990520279">
              <w:marLeft w:val="0"/>
              <w:marRight w:val="0"/>
              <w:marTop w:val="0"/>
              <w:marBottom w:val="0"/>
              <w:divBdr>
                <w:top w:val="none" w:sz="0" w:space="0" w:color="auto"/>
                <w:left w:val="none" w:sz="0" w:space="0" w:color="auto"/>
                <w:bottom w:val="none" w:sz="0" w:space="0" w:color="auto"/>
                <w:right w:val="none" w:sz="0" w:space="0" w:color="auto"/>
              </w:divBdr>
              <w:divsChild>
                <w:div w:id="1258100449">
                  <w:marLeft w:val="0"/>
                  <w:marRight w:val="0"/>
                  <w:marTop w:val="0"/>
                  <w:marBottom w:val="0"/>
                  <w:divBdr>
                    <w:top w:val="none" w:sz="0" w:space="0" w:color="auto"/>
                    <w:left w:val="none" w:sz="0" w:space="0" w:color="auto"/>
                    <w:bottom w:val="none" w:sz="0" w:space="0" w:color="auto"/>
                    <w:right w:val="none" w:sz="0" w:space="0" w:color="auto"/>
                  </w:divBdr>
                  <w:divsChild>
                    <w:div w:id="1381710991">
                      <w:marLeft w:val="0"/>
                      <w:marRight w:val="0"/>
                      <w:marTop w:val="0"/>
                      <w:marBottom w:val="0"/>
                      <w:divBdr>
                        <w:top w:val="none" w:sz="0" w:space="0" w:color="auto"/>
                        <w:left w:val="none" w:sz="0" w:space="0" w:color="auto"/>
                        <w:bottom w:val="none" w:sz="0" w:space="0" w:color="auto"/>
                        <w:right w:val="none" w:sz="0" w:space="0" w:color="auto"/>
                      </w:divBdr>
                      <w:divsChild>
                        <w:div w:id="2054579056">
                          <w:marLeft w:val="0"/>
                          <w:marRight w:val="0"/>
                          <w:marTop w:val="0"/>
                          <w:marBottom w:val="0"/>
                          <w:divBdr>
                            <w:top w:val="none" w:sz="0" w:space="0" w:color="auto"/>
                            <w:left w:val="none" w:sz="0" w:space="0" w:color="auto"/>
                            <w:bottom w:val="none" w:sz="0" w:space="0" w:color="auto"/>
                            <w:right w:val="none" w:sz="0" w:space="0" w:color="auto"/>
                          </w:divBdr>
                          <w:divsChild>
                            <w:div w:id="20082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802914">
      <w:bodyDiv w:val="1"/>
      <w:marLeft w:val="0"/>
      <w:marRight w:val="0"/>
      <w:marTop w:val="0"/>
      <w:marBottom w:val="0"/>
      <w:divBdr>
        <w:top w:val="none" w:sz="0" w:space="0" w:color="auto"/>
        <w:left w:val="none" w:sz="0" w:space="0" w:color="auto"/>
        <w:bottom w:val="none" w:sz="0" w:space="0" w:color="auto"/>
        <w:right w:val="none" w:sz="0" w:space="0" w:color="auto"/>
      </w:divBdr>
      <w:divsChild>
        <w:div w:id="2064794326">
          <w:marLeft w:val="0"/>
          <w:marRight w:val="0"/>
          <w:marTop w:val="120"/>
          <w:marBottom w:val="120"/>
          <w:divBdr>
            <w:top w:val="none" w:sz="0" w:space="0" w:color="auto"/>
            <w:left w:val="none" w:sz="0" w:space="0" w:color="auto"/>
            <w:bottom w:val="none" w:sz="0" w:space="0" w:color="auto"/>
            <w:right w:val="none" w:sz="0" w:space="0" w:color="auto"/>
          </w:divBdr>
        </w:div>
      </w:divsChild>
    </w:div>
    <w:div w:id="1126318178">
      <w:bodyDiv w:val="1"/>
      <w:marLeft w:val="0"/>
      <w:marRight w:val="0"/>
      <w:marTop w:val="0"/>
      <w:marBottom w:val="0"/>
      <w:divBdr>
        <w:top w:val="none" w:sz="0" w:space="0" w:color="auto"/>
        <w:left w:val="none" w:sz="0" w:space="0" w:color="auto"/>
        <w:bottom w:val="none" w:sz="0" w:space="0" w:color="auto"/>
        <w:right w:val="none" w:sz="0" w:space="0" w:color="auto"/>
      </w:divBdr>
    </w:div>
    <w:div w:id="1215702409">
      <w:bodyDiv w:val="1"/>
      <w:marLeft w:val="0"/>
      <w:marRight w:val="0"/>
      <w:marTop w:val="0"/>
      <w:marBottom w:val="0"/>
      <w:divBdr>
        <w:top w:val="none" w:sz="0" w:space="0" w:color="auto"/>
        <w:left w:val="none" w:sz="0" w:space="0" w:color="auto"/>
        <w:bottom w:val="none" w:sz="0" w:space="0" w:color="auto"/>
        <w:right w:val="none" w:sz="0" w:space="0" w:color="auto"/>
      </w:divBdr>
      <w:divsChild>
        <w:div w:id="1796946366">
          <w:marLeft w:val="0"/>
          <w:marRight w:val="0"/>
          <w:marTop w:val="120"/>
          <w:marBottom w:val="120"/>
          <w:divBdr>
            <w:top w:val="none" w:sz="0" w:space="0" w:color="auto"/>
            <w:left w:val="none" w:sz="0" w:space="0" w:color="auto"/>
            <w:bottom w:val="none" w:sz="0" w:space="0" w:color="auto"/>
            <w:right w:val="none" w:sz="0" w:space="0" w:color="auto"/>
          </w:divBdr>
        </w:div>
      </w:divsChild>
    </w:div>
    <w:div w:id="1362633509">
      <w:bodyDiv w:val="1"/>
      <w:marLeft w:val="0"/>
      <w:marRight w:val="0"/>
      <w:marTop w:val="0"/>
      <w:marBottom w:val="0"/>
      <w:divBdr>
        <w:top w:val="none" w:sz="0" w:space="0" w:color="auto"/>
        <w:left w:val="none" w:sz="0" w:space="0" w:color="auto"/>
        <w:bottom w:val="none" w:sz="0" w:space="0" w:color="auto"/>
        <w:right w:val="none" w:sz="0" w:space="0" w:color="auto"/>
      </w:divBdr>
      <w:divsChild>
        <w:div w:id="731655166">
          <w:marLeft w:val="0"/>
          <w:marRight w:val="0"/>
          <w:marTop w:val="0"/>
          <w:marBottom w:val="0"/>
          <w:divBdr>
            <w:top w:val="none" w:sz="0" w:space="0" w:color="auto"/>
            <w:left w:val="none" w:sz="0" w:space="0" w:color="auto"/>
            <w:bottom w:val="none" w:sz="0" w:space="0" w:color="auto"/>
            <w:right w:val="none" w:sz="0" w:space="0" w:color="auto"/>
          </w:divBdr>
          <w:divsChild>
            <w:div w:id="1506165262">
              <w:marLeft w:val="0"/>
              <w:marRight w:val="0"/>
              <w:marTop w:val="0"/>
              <w:marBottom w:val="0"/>
              <w:divBdr>
                <w:top w:val="none" w:sz="0" w:space="0" w:color="auto"/>
                <w:left w:val="none" w:sz="0" w:space="0" w:color="auto"/>
                <w:bottom w:val="none" w:sz="0" w:space="0" w:color="auto"/>
                <w:right w:val="none" w:sz="0" w:space="0" w:color="auto"/>
              </w:divBdr>
              <w:divsChild>
                <w:div w:id="18900474">
                  <w:marLeft w:val="0"/>
                  <w:marRight w:val="0"/>
                  <w:marTop w:val="0"/>
                  <w:marBottom w:val="0"/>
                  <w:divBdr>
                    <w:top w:val="none" w:sz="0" w:space="0" w:color="auto"/>
                    <w:left w:val="none" w:sz="0" w:space="0" w:color="auto"/>
                    <w:bottom w:val="none" w:sz="0" w:space="0" w:color="auto"/>
                    <w:right w:val="none" w:sz="0" w:space="0" w:color="auto"/>
                  </w:divBdr>
                  <w:divsChild>
                    <w:div w:id="106969148">
                      <w:marLeft w:val="0"/>
                      <w:marRight w:val="0"/>
                      <w:marTop w:val="0"/>
                      <w:marBottom w:val="0"/>
                      <w:divBdr>
                        <w:top w:val="none" w:sz="0" w:space="0" w:color="auto"/>
                        <w:left w:val="none" w:sz="0" w:space="0" w:color="auto"/>
                        <w:bottom w:val="none" w:sz="0" w:space="0" w:color="auto"/>
                        <w:right w:val="none" w:sz="0" w:space="0" w:color="auto"/>
                      </w:divBdr>
                      <w:divsChild>
                        <w:div w:id="2086487125">
                          <w:marLeft w:val="0"/>
                          <w:marRight w:val="0"/>
                          <w:marTop w:val="0"/>
                          <w:marBottom w:val="0"/>
                          <w:divBdr>
                            <w:top w:val="none" w:sz="0" w:space="0" w:color="auto"/>
                            <w:left w:val="none" w:sz="0" w:space="0" w:color="auto"/>
                            <w:bottom w:val="none" w:sz="0" w:space="0" w:color="auto"/>
                            <w:right w:val="none" w:sz="0" w:space="0" w:color="auto"/>
                          </w:divBdr>
                          <w:divsChild>
                            <w:div w:id="1506283107">
                              <w:marLeft w:val="0"/>
                              <w:marRight w:val="0"/>
                              <w:marTop w:val="0"/>
                              <w:marBottom w:val="0"/>
                              <w:divBdr>
                                <w:top w:val="none" w:sz="0" w:space="0" w:color="auto"/>
                                <w:left w:val="none" w:sz="0" w:space="0" w:color="auto"/>
                                <w:bottom w:val="none" w:sz="0" w:space="0" w:color="auto"/>
                                <w:right w:val="none" w:sz="0" w:space="0" w:color="auto"/>
                              </w:divBdr>
                              <w:divsChild>
                                <w:div w:id="1674379430">
                                  <w:marLeft w:val="0"/>
                                  <w:marRight w:val="0"/>
                                  <w:marTop w:val="0"/>
                                  <w:marBottom w:val="0"/>
                                  <w:divBdr>
                                    <w:top w:val="none" w:sz="0" w:space="0" w:color="auto"/>
                                    <w:left w:val="none" w:sz="0" w:space="0" w:color="auto"/>
                                    <w:bottom w:val="none" w:sz="0" w:space="0" w:color="auto"/>
                                    <w:right w:val="none" w:sz="0" w:space="0" w:color="auto"/>
                                  </w:divBdr>
                                  <w:divsChild>
                                    <w:div w:id="292250036">
                                      <w:marLeft w:val="0"/>
                                      <w:marRight w:val="0"/>
                                      <w:marTop w:val="0"/>
                                      <w:marBottom w:val="0"/>
                                      <w:divBdr>
                                        <w:top w:val="none" w:sz="0" w:space="0" w:color="auto"/>
                                        <w:left w:val="none" w:sz="0" w:space="0" w:color="auto"/>
                                        <w:bottom w:val="none" w:sz="0" w:space="0" w:color="auto"/>
                                        <w:right w:val="none" w:sz="0" w:space="0" w:color="auto"/>
                                      </w:divBdr>
                                      <w:divsChild>
                                        <w:div w:id="165947552">
                                          <w:marLeft w:val="0"/>
                                          <w:marRight w:val="0"/>
                                          <w:marTop w:val="0"/>
                                          <w:marBottom w:val="0"/>
                                          <w:divBdr>
                                            <w:top w:val="none" w:sz="0" w:space="0" w:color="auto"/>
                                            <w:left w:val="none" w:sz="0" w:space="0" w:color="auto"/>
                                            <w:bottom w:val="none" w:sz="0" w:space="0" w:color="auto"/>
                                            <w:right w:val="none" w:sz="0" w:space="0" w:color="auto"/>
                                          </w:divBdr>
                                          <w:divsChild>
                                            <w:div w:id="441657330">
                                              <w:marLeft w:val="0"/>
                                              <w:marRight w:val="0"/>
                                              <w:marTop w:val="0"/>
                                              <w:marBottom w:val="0"/>
                                              <w:divBdr>
                                                <w:top w:val="none" w:sz="0" w:space="0" w:color="auto"/>
                                                <w:left w:val="none" w:sz="0" w:space="0" w:color="auto"/>
                                                <w:bottom w:val="none" w:sz="0" w:space="0" w:color="auto"/>
                                                <w:right w:val="none" w:sz="0" w:space="0" w:color="auto"/>
                                              </w:divBdr>
                                              <w:divsChild>
                                                <w:div w:id="11111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746504">
      <w:bodyDiv w:val="1"/>
      <w:marLeft w:val="0"/>
      <w:marRight w:val="0"/>
      <w:marTop w:val="0"/>
      <w:marBottom w:val="0"/>
      <w:divBdr>
        <w:top w:val="none" w:sz="0" w:space="0" w:color="auto"/>
        <w:left w:val="none" w:sz="0" w:space="0" w:color="auto"/>
        <w:bottom w:val="none" w:sz="0" w:space="0" w:color="auto"/>
        <w:right w:val="none" w:sz="0" w:space="0" w:color="auto"/>
      </w:divBdr>
      <w:divsChild>
        <w:div w:id="126171400">
          <w:marLeft w:val="0"/>
          <w:marRight w:val="0"/>
          <w:marTop w:val="0"/>
          <w:marBottom w:val="0"/>
          <w:divBdr>
            <w:top w:val="none" w:sz="0" w:space="0" w:color="auto"/>
            <w:left w:val="none" w:sz="0" w:space="0" w:color="auto"/>
            <w:bottom w:val="none" w:sz="0" w:space="0" w:color="auto"/>
            <w:right w:val="none" w:sz="0" w:space="0" w:color="auto"/>
          </w:divBdr>
          <w:divsChild>
            <w:div w:id="616134741">
              <w:marLeft w:val="0"/>
              <w:marRight w:val="0"/>
              <w:marTop w:val="0"/>
              <w:marBottom w:val="0"/>
              <w:divBdr>
                <w:top w:val="none" w:sz="0" w:space="0" w:color="auto"/>
                <w:left w:val="none" w:sz="0" w:space="0" w:color="auto"/>
                <w:bottom w:val="none" w:sz="0" w:space="0" w:color="auto"/>
                <w:right w:val="none" w:sz="0" w:space="0" w:color="auto"/>
              </w:divBdr>
              <w:divsChild>
                <w:div w:id="2015766712">
                  <w:marLeft w:val="0"/>
                  <w:marRight w:val="0"/>
                  <w:marTop w:val="0"/>
                  <w:marBottom w:val="0"/>
                  <w:divBdr>
                    <w:top w:val="none" w:sz="0" w:space="0" w:color="auto"/>
                    <w:left w:val="none" w:sz="0" w:space="0" w:color="auto"/>
                    <w:bottom w:val="none" w:sz="0" w:space="0" w:color="auto"/>
                    <w:right w:val="none" w:sz="0" w:space="0" w:color="auto"/>
                  </w:divBdr>
                  <w:divsChild>
                    <w:div w:id="1212573129">
                      <w:marLeft w:val="0"/>
                      <w:marRight w:val="0"/>
                      <w:marTop w:val="0"/>
                      <w:marBottom w:val="0"/>
                      <w:divBdr>
                        <w:top w:val="none" w:sz="0" w:space="0" w:color="auto"/>
                        <w:left w:val="none" w:sz="0" w:space="0" w:color="auto"/>
                        <w:bottom w:val="none" w:sz="0" w:space="0" w:color="auto"/>
                        <w:right w:val="none" w:sz="0" w:space="0" w:color="auto"/>
                      </w:divBdr>
                      <w:divsChild>
                        <w:div w:id="1705208908">
                          <w:marLeft w:val="0"/>
                          <w:marRight w:val="0"/>
                          <w:marTop w:val="0"/>
                          <w:marBottom w:val="0"/>
                          <w:divBdr>
                            <w:top w:val="none" w:sz="0" w:space="0" w:color="auto"/>
                            <w:left w:val="none" w:sz="0" w:space="0" w:color="auto"/>
                            <w:bottom w:val="none" w:sz="0" w:space="0" w:color="auto"/>
                            <w:right w:val="none" w:sz="0" w:space="0" w:color="auto"/>
                          </w:divBdr>
                          <w:divsChild>
                            <w:div w:id="1392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2026-05-04T21:02:00Z</dcterms:created>
  <dcterms:modified xsi:type="dcterms:W3CDTF">2026-05-04T22:31:00Z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id="Zgr9YJgM"/&gt;&lt;style id="http://www.zotero.org/styles/apa" locale="en-US" hasBibliography="1" bibliographyStyleHasBeenSet="0"/&gt;&lt;prefs&gt;&lt;pref name="fieldType" value="Field"/&gt;&lt;/prefs&gt;&lt;/data&gt;</vt:lpwstr>
  </property>
</Properties>
</file>