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489B" w:rsidRPr="008131E3" w:rsidRDefault="00E21617">
      <w:pPr>
        <w:pBdr>
          <w:bottom w:val="single" w:sz="8" w:space="1" w:color="2E4057"/>
        </w:pBdr>
        <w:spacing w:after="60"/>
        <w:jc w:val="center"/>
        <w:rPr>
          <w:rFonts w:ascii="Times New Roman" w:hAnsi="Times New Roman" w:cs="Times New Roman"/>
          <w:sz w:val="24"/>
          <w:szCs w:val="24"/>
        </w:rPr>
      </w:pPr>
      <w:r w:rsidRPr="008131E3">
        <w:rPr>
          <w:rFonts w:ascii="Times New Roman" w:hAnsi="Times New Roman" w:cs="Times New Roman"/>
          <w:b/>
          <w:bCs/>
          <w:color w:val="2E4057"/>
          <w:sz w:val="24"/>
          <w:szCs w:val="24"/>
        </w:rPr>
        <w:t>LEARNING ACTIVITY 1: THE MERGER BLUEPRINT</w:t>
      </w:r>
      <w:bookmarkStart w:id="0" w:name="_GoBack"/>
      <w:bookmarkEnd w:id="0"/>
    </w:p>
    <w:p w:rsidR="00A4489B" w:rsidRPr="008131E3" w:rsidRDefault="00E21617">
      <w:pPr>
        <w:spacing w:before="60" w:after="200"/>
        <w:jc w:val="center"/>
        <w:rPr>
          <w:rFonts w:ascii="Times New Roman" w:hAnsi="Times New Roman" w:cs="Times New Roman"/>
          <w:sz w:val="24"/>
          <w:szCs w:val="24"/>
        </w:rPr>
      </w:pPr>
      <w:r w:rsidRPr="008131E3">
        <w:rPr>
          <w:rFonts w:ascii="Times New Roman" w:hAnsi="Times New Roman" w:cs="Times New Roman"/>
          <w:i/>
          <w:iCs/>
          <w:color w:val="555555"/>
          <w:sz w:val="24"/>
          <w:szCs w:val="24"/>
        </w:rPr>
        <w:t>A Digital Infographic — Reproductive Anatomy &amp; First-Line Immune Defense</w:t>
      </w:r>
    </w:p>
    <w:p w:rsidR="00A4489B" w:rsidRPr="008131E3" w:rsidRDefault="00E21617">
      <w:pPr>
        <w:pStyle w:val="Heading1"/>
        <w:rPr>
          <w:rFonts w:ascii="Times New Roman" w:hAnsi="Times New Roman" w:cs="Times New Roman"/>
          <w:sz w:val="24"/>
          <w:szCs w:val="24"/>
        </w:rPr>
      </w:pPr>
      <w:r w:rsidRPr="008131E3">
        <w:rPr>
          <w:rFonts w:ascii="Times New Roman" w:hAnsi="Times New Roman" w:cs="Times New Roman"/>
          <w:sz w:val="24"/>
          <w:szCs w:val="24"/>
        </w:rPr>
        <w:t>STEP 1: Asset Architecture — The Legacy Factory</w:t>
      </w:r>
    </w:p>
    <w:p w:rsidR="00A4489B" w:rsidRPr="008131E3" w:rsidRDefault="009B3248">
      <w:pPr>
        <w:spacing w:before="60" w:after="60"/>
        <w:rPr>
          <w:rFonts w:ascii="Times New Roman" w:hAnsi="Times New Roman" w:cs="Times New Roman"/>
          <w:sz w:val="24"/>
          <w:szCs w:val="24"/>
        </w:rPr>
      </w:pPr>
      <w:r w:rsidRPr="008131E3">
        <w:rPr>
          <w:rFonts w:ascii="Times New Roman" w:hAnsi="Times New Roman" w:cs="Times New Roman"/>
          <w:i/>
          <w:iCs/>
          <w:color w:val="000000"/>
          <w:sz w:val="24"/>
          <w:szCs w:val="24"/>
        </w:rPr>
        <w:t>The main organs of human reproduction are located in the Legacy Factory. A blueprint of each organ, including its biological name and assigned Security Role in the factory, is provided below.</w:t>
      </w:r>
    </w:p>
    <w:p w:rsidR="00A4489B" w:rsidRPr="008131E3" w:rsidRDefault="00A4489B">
      <w:pPr>
        <w:spacing w:before="100" w:after="100"/>
        <w:rPr>
          <w:rFonts w:ascii="Times New Roman" w:hAnsi="Times New Roman" w:cs="Times New Roman"/>
          <w:sz w:val="24"/>
          <w:szCs w:val="24"/>
        </w:rPr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60"/>
        <w:gridCol w:w="3900"/>
        <w:gridCol w:w="3900"/>
      </w:tblGrid>
      <w:tr w:rsidR="00A4489B" w:rsidRPr="008131E3" w:rsidTr="005F496B">
        <w:trPr>
          <w:trHeight w:val="647"/>
        </w:trPr>
        <w:tc>
          <w:tcPr>
            <w:tcW w:w="1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E4057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A4489B" w:rsidRPr="008131E3" w:rsidRDefault="00E21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1E3">
              <w:rPr>
                <w:rFonts w:ascii="Times New Roman" w:hAnsi="Times New Roman" w:cs="Times New Roman"/>
                <w:b/>
                <w:bCs/>
                <w:color w:val="FFFFFF"/>
                <w:sz w:val="24"/>
                <w:szCs w:val="24"/>
              </w:rPr>
              <w:t>Organ Icon</w:t>
            </w:r>
          </w:p>
        </w:tc>
        <w:tc>
          <w:tcPr>
            <w:tcW w:w="39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E4057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A4489B" w:rsidRPr="008131E3" w:rsidRDefault="00E21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31E3">
              <w:rPr>
                <w:rFonts w:ascii="Times New Roman" w:hAnsi="Times New Roman" w:cs="Times New Roman"/>
                <w:b/>
                <w:bCs/>
                <w:color w:val="FFFFFF"/>
                <w:sz w:val="24"/>
                <w:szCs w:val="24"/>
              </w:rPr>
              <w:t>Biological Name</w:t>
            </w:r>
          </w:p>
        </w:tc>
        <w:tc>
          <w:tcPr>
            <w:tcW w:w="39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E4057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A4489B" w:rsidRPr="008131E3" w:rsidRDefault="00E21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31E3">
              <w:rPr>
                <w:rFonts w:ascii="Times New Roman" w:hAnsi="Times New Roman" w:cs="Times New Roman"/>
                <w:b/>
                <w:bCs/>
                <w:color w:val="FFFFFF"/>
                <w:sz w:val="24"/>
                <w:szCs w:val="24"/>
              </w:rPr>
              <w:t>Security Role in the Factory</w:t>
            </w:r>
          </w:p>
        </w:tc>
      </w:tr>
      <w:tr w:rsidR="00A4489B" w:rsidRPr="008131E3">
        <w:tc>
          <w:tcPr>
            <w:tcW w:w="1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5EAF5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A4489B" w:rsidRPr="008131E3" w:rsidRDefault="00E21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1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5F496B" w:rsidRPr="008131E3">
              <w:rPr>
                <w:rFonts w:ascii="Segoe UI Symbol" w:hAnsi="Segoe UI Symbol" w:cs="Segoe UI Symbol"/>
                <w:b/>
                <w:bCs/>
                <w:sz w:val="24"/>
                <w:szCs w:val="24"/>
              </w:rPr>
              <w:t>🏭</w:t>
            </w:r>
            <w:r w:rsidR="005F496B" w:rsidRPr="008131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131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Testes</w:t>
            </w:r>
          </w:p>
        </w:tc>
        <w:tc>
          <w:tcPr>
            <w:tcW w:w="39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A4489B" w:rsidRPr="008131E3" w:rsidRDefault="00005D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31E3">
              <w:rPr>
                <w:rFonts w:ascii="Times New Roman" w:hAnsi="Times New Roman" w:cs="Times New Roman"/>
                <w:sz w:val="24"/>
                <w:szCs w:val="24"/>
              </w:rPr>
              <w:t>Testes (testis or testes - male glands that produce sperm (spermatogenesis) and testosterone</w:t>
            </w:r>
          </w:p>
        </w:tc>
        <w:tc>
          <w:tcPr>
            <w:tcW w:w="39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A4489B" w:rsidRPr="008131E3" w:rsidRDefault="004815EC" w:rsidP="00481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31E3">
              <w:rPr>
                <w:rFonts w:ascii="Times New Roman" w:hAnsi="Times New Roman" w:cs="Times New Roman"/>
                <w:sz w:val="24"/>
                <w:szCs w:val="24"/>
              </w:rPr>
              <w:t>Raw Material Producer: This is where the genetic blueprints (sperm) required in the merger are produced and stored.</w:t>
            </w:r>
          </w:p>
        </w:tc>
      </w:tr>
      <w:tr w:rsidR="00A4489B" w:rsidRPr="008131E3">
        <w:tc>
          <w:tcPr>
            <w:tcW w:w="1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3E0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A4489B" w:rsidRPr="008131E3" w:rsidRDefault="00E21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1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🥚 Ovaries</w:t>
            </w:r>
          </w:p>
        </w:tc>
        <w:tc>
          <w:tcPr>
            <w:tcW w:w="39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A4489B" w:rsidRPr="008131E3" w:rsidRDefault="00481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31E3">
              <w:rPr>
                <w:rFonts w:ascii="Times New Roman" w:hAnsi="Times New Roman" w:cs="Times New Roman"/>
                <w:sz w:val="24"/>
                <w:szCs w:val="24"/>
              </w:rPr>
              <w:t>Ovaries are female gonads (producing eggs (oocytes)) and secrete estrogen and progesterone.</w:t>
            </w:r>
          </w:p>
        </w:tc>
        <w:tc>
          <w:tcPr>
            <w:tcW w:w="39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A4489B" w:rsidRPr="008131E3" w:rsidRDefault="00E21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31E3">
              <w:rPr>
                <w:rFonts w:ascii="Times New Roman" w:hAnsi="Times New Roman" w:cs="Times New Roman"/>
                <w:sz w:val="24"/>
                <w:szCs w:val="24"/>
              </w:rPr>
              <w:t>Blueprint Vault Keeper: Holds and releases mature egg blueprints; regulates hormonal signals for the merger.</w:t>
            </w:r>
          </w:p>
        </w:tc>
      </w:tr>
      <w:tr w:rsidR="00A4489B" w:rsidRPr="008131E3">
        <w:tc>
          <w:tcPr>
            <w:tcW w:w="1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A4489B" w:rsidRPr="008131E3" w:rsidRDefault="00D465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1E3">
              <w:rPr>
                <w:rFonts w:ascii="Segoe UI Symbol" w:hAnsi="Segoe UI Symbol" w:cs="Segoe UI Symbol"/>
                <w:b/>
                <w:bCs/>
                <w:sz w:val="24"/>
                <w:szCs w:val="24"/>
              </w:rPr>
              <w:t>🔒</w:t>
            </w:r>
            <w:r w:rsidR="00E21617" w:rsidRPr="008131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Uterus</w:t>
            </w:r>
          </w:p>
        </w:tc>
        <w:tc>
          <w:tcPr>
            <w:tcW w:w="39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A4489B" w:rsidRPr="008131E3" w:rsidRDefault="00A10A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31E3">
              <w:rPr>
                <w:rFonts w:ascii="Times New Roman" w:hAnsi="Times New Roman" w:cs="Times New Roman"/>
                <w:sz w:val="24"/>
                <w:szCs w:val="24"/>
              </w:rPr>
              <w:t>Blueprint Vault Keeper: Store and disseminate blueprints of mature eggs; controls hormone signals during the merger.</w:t>
            </w:r>
          </w:p>
        </w:tc>
        <w:tc>
          <w:tcPr>
            <w:tcW w:w="39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A4489B" w:rsidRPr="008131E3" w:rsidRDefault="00A10A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31E3">
              <w:rPr>
                <w:rFonts w:ascii="Times New Roman" w:hAnsi="Times New Roman" w:cs="Times New Roman"/>
                <w:sz w:val="24"/>
                <w:szCs w:val="24"/>
              </w:rPr>
              <w:t>Merger Vault: The safe location where the genetic merger (implantation &amp; Development) occurs</w:t>
            </w:r>
          </w:p>
        </w:tc>
      </w:tr>
    </w:tbl>
    <w:p w:rsidR="00A4489B" w:rsidRPr="008131E3" w:rsidRDefault="00A4489B">
      <w:pPr>
        <w:spacing w:before="200" w:after="100"/>
        <w:rPr>
          <w:rFonts w:ascii="Times New Roman" w:hAnsi="Times New Roman" w:cs="Times New Roman"/>
          <w:sz w:val="24"/>
          <w:szCs w:val="24"/>
        </w:rPr>
      </w:pPr>
    </w:p>
    <w:p w:rsidR="00A4489B" w:rsidRPr="008131E3" w:rsidRDefault="00E21617">
      <w:pPr>
        <w:pStyle w:val="Heading1"/>
        <w:rPr>
          <w:rFonts w:ascii="Times New Roman" w:hAnsi="Times New Roman" w:cs="Times New Roman"/>
          <w:sz w:val="24"/>
          <w:szCs w:val="24"/>
        </w:rPr>
      </w:pPr>
      <w:r w:rsidRPr="008131E3">
        <w:rPr>
          <w:rFonts w:ascii="Times New Roman" w:hAnsi="Times New Roman" w:cs="Times New Roman"/>
          <w:sz w:val="24"/>
          <w:szCs w:val="24"/>
        </w:rPr>
        <w:t>STEP 2: The Perimeter Guards — Innate Immune Defenses</w:t>
      </w:r>
    </w:p>
    <w:p w:rsidR="00A4489B" w:rsidRPr="008131E3" w:rsidRDefault="008947D8">
      <w:pPr>
        <w:spacing w:before="60" w:after="60"/>
        <w:rPr>
          <w:rFonts w:ascii="Times New Roman" w:hAnsi="Times New Roman" w:cs="Times New Roman"/>
          <w:sz w:val="24"/>
          <w:szCs w:val="24"/>
        </w:rPr>
      </w:pPr>
      <w:r w:rsidRPr="008131E3">
        <w:rPr>
          <w:rFonts w:ascii="Times New Roman" w:hAnsi="Times New Roman" w:cs="Times New Roman"/>
          <w:i/>
          <w:iCs/>
          <w:color w:val="000000"/>
          <w:sz w:val="24"/>
          <w:szCs w:val="24"/>
        </w:rPr>
        <w:t>The first-line (innate) immunity line of defense that defends the Legacy Factory against Gatecrashers (pathogens) is the Perimeter Guards. These guards do not require multiple exposures to the threat</w:t>
      </w:r>
      <w:r w:rsidR="0079712C">
        <w:rPr>
          <w:rFonts w:ascii="Times New Roman" w:hAnsi="Times New Roman" w:cs="Times New Roman"/>
          <w:i/>
          <w:iCs/>
          <w:color w:val="000000"/>
          <w:sz w:val="24"/>
          <w:szCs w:val="24"/>
        </w:rPr>
        <w:t>.</w:t>
      </w:r>
    </w:p>
    <w:p w:rsidR="00A4489B" w:rsidRPr="008131E3" w:rsidRDefault="00A4489B">
      <w:pPr>
        <w:spacing w:before="100" w:after="100"/>
        <w:rPr>
          <w:rFonts w:ascii="Times New Roman" w:hAnsi="Times New Roman" w:cs="Times New Roman"/>
          <w:sz w:val="24"/>
          <w:szCs w:val="24"/>
        </w:rPr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00"/>
        <w:gridCol w:w="3780"/>
        <w:gridCol w:w="3780"/>
      </w:tblGrid>
      <w:tr w:rsidR="00A4489B" w:rsidRPr="008131E3"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8B0000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A4489B" w:rsidRPr="008131E3" w:rsidRDefault="00E21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1E3">
              <w:rPr>
                <w:rFonts w:ascii="Times New Roman" w:hAnsi="Times New Roman" w:cs="Times New Roman"/>
                <w:b/>
                <w:bCs/>
                <w:color w:val="FFFFFF"/>
                <w:sz w:val="24"/>
                <w:szCs w:val="24"/>
              </w:rPr>
              <w:t>Guard Type</w:t>
            </w:r>
          </w:p>
        </w:tc>
        <w:tc>
          <w:tcPr>
            <w:tcW w:w="37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8B0000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A4489B" w:rsidRPr="008131E3" w:rsidRDefault="00E21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31E3">
              <w:rPr>
                <w:rFonts w:ascii="Times New Roman" w:hAnsi="Times New Roman" w:cs="Times New Roman"/>
                <w:b/>
                <w:bCs/>
                <w:color w:val="FFFFFF"/>
                <w:sz w:val="24"/>
                <w:szCs w:val="24"/>
              </w:rPr>
              <w:t>Biological Identity</w:t>
            </w:r>
          </w:p>
        </w:tc>
        <w:tc>
          <w:tcPr>
            <w:tcW w:w="37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8B0000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A4489B" w:rsidRPr="008131E3" w:rsidRDefault="00E21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31E3">
              <w:rPr>
                <w:rFonts w:ascii="Times New Roman" w:hAnsi="Times New Roman" w:cs="Times New Roman"/>
                <w:b/>
                <w:bCs/>
                <w:color w:val="FFFFFF"/>
                <w:sz w:val="24"/>
                <w:szCs w:val="24"/>
              </w:rPr>
              <w:t>Defense Function Against Gatecrashers</w:t>
            </w:r>
          </w:p>
        </w:tc>
      </w:tr>
      <w:tr w:rsidR="00A4489B" w:rsidRPr="008131E3"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DECEA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A4489B" w:rsidRPr="008131E3" w:rsidRDefault="00E21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1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🧱 Skin Guard</w:t>
            </w:r>
          </w:p>
        </w:tc>
        <w:tc>
          <w:tcPr>
            <w:tcW w:w="37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A4489B" w:rsidRPr="008131E3" w:rsidRDefault="008947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31E3">
              <w:rPr>
                <w:rFonts w:ascii="Times New Roman" w:hAnsi="Times New Roman" w:cs="Times New Roman"/>
                <w:sz w:val="24"/>
                <w:szCs w:val="24"/>
              </w:rPr>
              <w:t xml:space="preserve">The external physical barrier that surrounds the body and </w:t>
            </w:r>
            <w:r w:rsidR="0079712C">
              <w:rPr>
                <w:rFonts w:ascii="Times New Roman" w:hAnsi="Times New Roman" w:cs="Times New Roman"/>
                <w:sz w:val="24"/>
                <w:szCs w:val="24"/>
              </w:rPr>
              <w:t xml:space="preserve">the </w:t>
            </w:r>
            <w:r w:rsidRPr="008131E3">
              <w:rPr>
                <w:rFonts w:ascii="Times New Roman" w:hAnsi="Times New Roman" w:cs="Times New Roman"/>
                <w:sz w:val="24"/>
                <w:szCs w:val="24"/>
              </w:rPr>
              <w:t>external reproductive organs</w:t>
            </w:r>
          </w:p>
        </w:tc>
        <w:tc>
          <w:tcPr>
            <w:tcW w:w="37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A4489B" w:rsidRPr="008131E3" w:rsidRDefault="008947D8" w:rsidP="007971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31E3">
              <w:rPr>
                <w:rFonts w:ascii="Times New Roman" w:hAnsi="Times New Roman" w:cs="Times New Roman"/>
                <w:sz w:val="24"/>
                <w:szCs w:val="24"/>
              </w:rPr>
              <w:t xml:space="preserve">It serves as the factory's external perimeter wall. </w:t>
            </w:r>
            <w:r w:rsidR="0079712C">
              <w:rPr>
                <w:rFonts w:ascii="Times New Roman" w:hAnsi="Times New Roman" w:cs="Times New Roman"/>
                <w:sz w:val="24"/>
                <w:szCs w:val="24"/>
              </w:rPr>
              <w:t>It p</w:t>
            </w:r>
            <w:r w:rsidRPr="008131E3">
              <w:rPr>
                <w:rFonts w:ascii="Times New Roman" w:hAnsi="Times New Roman" w:cs="Times New Roman"/>
                <w:sz w:val="24"/>
                <w:szCs w:val="24"/>
              </w:rPr>
              <w:t>hysically prevents the entry of pathogens. It produces antimicrobial peptides and has an acidic pH on surfaces.</w:t>
            </w:r>
          </w:p>
        </w:tc>
      </w:tr>
      <w:tr w:rsidR="00A4489B" w:rsidRPr="008131E3"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DECEA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A4489B" w:rsidRPr="008131E3" w:rsidRDefault="00E21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1E3">
              <w:rPr>
                <w:rFonts w:ascii="Segoe UI Symbol" w:hAnsi="Segoe UI Symbol" w:cs="Segoe UI Symbol"/>
                <w:b/>
                <w:bCs/>
                <w:sz w:val="24"/>
                <w:szCs w:val="24"/>
              </w:rPr>
              <w:t>🌫</w:t>
            </w:r>
            <w:r w:rsidRPr="008131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️ Mucous Guard</w:t>
            </w:r>
          </w:p>
        </w:tc>
        <w:tc>
          <w:tcPr>
            <w:tcW w:w="37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A4489B" w:rsidRPr="008131E3" w:rsidRDefault="008947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31E3">
              <w:rPr>
                <w:rFonts w:ascii="Times New Roman" w:hAnsi="Times New Roman" w:cs="Times New Roman"/>
                <w:sz w:val="24"/>
                <w:szCs w:val="24"/>
              </w:rPr>
              <w:t>Moist linings within the reproductive tract (vaginal lining, cervical mucus, urethral lining).</w:t>
            </w:r>
          </w:p>
        </w:tc>
        <w:tc>
          <w:tcPr>
            <w:tcW w:w="37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A4489B" w:rsidRPr="008131E3" w:rsidRDefault="008947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31E3">
              <w:rPr>
                <w:rFonts w:ascii="Times New Roman" w:hAnsi="Times New Roman" w:cs="Times New Roman"/>
                <w:sz w:val="24"/>
                <w:szCs w:val="24"/>
              </w:rPr>
              <w:t>A sticky net is placed internally to trap Gatecrashers before they can enter the cells.</w:t>
            </w:r>
            <w:r w:rsidR="007971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31E3">
              <w:rPr>
                <w:rFonts w:ascii="Times New Roman" w:hAnsi="Times New Roman" w:cs="Times New Roman"/>
                <w:sz w:val="24"/>
                <w:szCs w:val="24"/>
              </w:rPr>
              <w:t xml:space="preserve">Vaginal pH is low, which prevents the growth of pathogens. The consistency of </w:t>
            </w:r>
            <w:r w:rsidRPr="008131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cervical mucus varies with screen entry</w:t>
            </w:r>
            <w:r w:rsidR="0079712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4489B" w:rsidRPr="008131E3"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DECEA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A4489B" w:rsidRPr="008131E3" w:rsidRDefault="00E21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1E3">
              <w:rPr>
                <w:rFonts w:ascii="Segoe UI Symbol" w:hAnsi="Segoe UI Symbol" w:cs="Segoe UI Symbol"/>
                <w:b/>
                <w:bCs/>
                <w:sz w:val="24"/>
                <w:szCs w:val="24"/>
              </w:rPr>
              <w:lastRenderedPageBreak/>
              <w:t>🛡</w:t>
            </w:r>
            <w:r w:rsidRPr="008131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️ Phagocyte Patrol</w:t>
            </w:r>
          </w:p>
        </w:tc>
        <w:tc>
          <w:tcPr>
            <w:tcW w:w="37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A4489B" w:rsidRPr="008131E3" w:rsidRDefault="008947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31E3">
              <w:rPr>
                <w:rFonts w:ascii="Times New Roman" w:hAnsi="Times New Roman" w:cs="Times New Roman"/>
                <w:sz w:val="24"/>
                <w:szCs w:val="24"/>
              </w:rPr>
              <w:t>sPhagocyte</w:t>
            </w:r>
            <w:proofErr w:type="spellEnd"/>
            <w:r w:rsidRPr="008131E3">
              <w:rPr>
                <w:rFonts w:ascii="Times New Roman" w:hAnsi="Times New Roman" w:cs="Times New Roman"/>
                <w:sz w:val="24"/>
                <w:szCs w:val="24"/>
              </w:rPr>
              <w:t xml:space="preserve"> Patrol -phagocytes - Macrophages and Neutrophils; white blood cells that scan through reproductive tissue.</w:t>
            </w:r>
          </w:p>
        </w:tc>
        <w:tc>
          <w:tcPr>
            <w:tcW w:w="37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A4489B" w:rsidRPr="008131E3" w:rsidRDefault="008947D8" w:rsidP="00CE5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31E3">
              <w:rPr>
                <w:rFonts w:ascii="Times New Roman" w:hAnsi="Times New Roman" w:cs="Times New Roman"/>
                <w:sz w:val="24"/>
                <w:szCs w:val="24"/>
              </w:rPr>
              <w:t>Patrolling security forces that absorb and digest Gatecrashers by means of phagocytosis.</w:t>
            </w:r>
            <w:r w:rsidR="00CE533F" w:rsidRPr="008131E3">
              <w:rPr>
                <w:rFonts w:ascii="Times New Roman" w:hAnsi="Times New Roman" w:cs="Times New Roman"/>
                <w:sz w:val="24"/>
                <w:szCs w:val="24"/>
              </w:rPr>
              <w:t xml:space="preserve"> Secrete</w:t>
            </w:r>
            <w:r w:rsidRPr="008131E3">
              <w:rPr>
                <w:rFonts w:ascii="Times New Roman" w:hAnsi="Times New Roman" w:cs="Times New Roman"/>
                <w:sz w:val="24"/>
                <w:szCs w:val="24"/>
              </w:rPr>
              <w:t xml:space="preserve"> chemical signals (cytokines) to attract reinforcements and cause inflammation</w:t>
            </w:r>
            <w:r w:rsidR="004258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A4489B" w:rsidRPr="008131E3" w:rsidRDefault="00A4489B">
      <w:pPr>
        <w:spacing w:before="200" w:after="100"/>
        <w:rPr>
          <w:rFonts w:ascii="Times New Roman" w:hAnsi="Times New Roman" w:cs="Times New Roman"/>
          <w:sz w:val="24"/>
          <w:szCs w:val="24"/>
        </w:rPr>
      </w:pPr>
    </w:p>
    <w:p w:rsidR="00A4489B" w:rsidRPr="008131E3" w:rsidRDefault="00E21617">
      <w:pPr>
        <w:rPr>
          <w:rFonts w:ascii="Times New Roman" w:hAnsi="Times New Roman" w:cs="Times New Roman"/>
          <w:sz w:val="24"/>
          <w:szCs w:val="24"/>
        </w:rPr>
      </w:pPr>
      <w:r w:rsidRPr="008131E3">
        <w:rPr>
          <w:rFonts w:ascii="Times New Roman" w:hAnsi="Times New Roman" w:cs="Times New Roman"/>
          <w:sz w:val="24"/>
          <w:szCs w:val="24"/>
        </w:rPr>
        <w:br w:type="page"/>
      </w:r>
    </w:p>
    <w:p w:rsidR="00A4489B" w:rsidRPr="008131E3" w:rsidRDefault="00E21617">
      <w:pPr>
        <w:pBdr>
          <w:bottom w:val="single" w:sz="8" w:space="1" w:color="2E4057"/>
        </w:pBdr>
        <w:spacing w:after="60"/>
        <w:jc w:val="center"/>
        <w:rPr>
          <w:rFonts w:ascii="Times New Roman" w:hAnsi="Times New Roman" w:cs="Times New Roman"/>
          <w:sz w:val="24"/>
          <w:szCs w:val="24"/>
        </w:rPr>
      </w:pPr>
      <w:r w:rsidRPr="008131E3">
        <w:rPr>
          <w:rFonts w:ascii="Times New Roman" w:hAnsi="Times New Roman" w:cs="Times New Roman"/>
          <w:b/>
          <w:bCs/>
          <w:color w:val="2E4057"/>
          <w:sz w:val="24"/>
          <w:szCs w:val="24"/>
        </w:rPr>
        <w:t>THE MERGER BLUEPRINT — VISUAL INFOGRAPHIC MAP</w:t>
      </w:r>
    </w:p>
    <w:p w:rsidR="00A4489B" w:rsidRPr="008131E3" w:rsidRDefault="00E21617">
      <w:pPr>
        <w:spacing w:before="60" w:after="180"/>
        <w:jc w:val="center"/>
        <w:rPr>
          <w:rFonts w:ascii="Times New Roman" w:hAnsi="Times New Roman" w:cs="Times New Roman"/>
          <w:sz w:val="24"/>
          <w:szCs w:val="24"/>
        </w:rPr>
      </w:pPr>
      <w:r w:rsidRPr="008131E3">
        <w:rPr>
          <w:rFonts w:ascii="Times New Roman" w:hAnsi="Times New Roman" w:cs="Times New Roman"/>
          <w:i/>
          <w:iCs/>
          <w:color w:val="555555"/>
          <w:sz w:val="24"/>
          <w:szCs w:val="24"/>
        </w:rPr>
        <w:t>Intersection of Reproductive Anatomy and the First Line of Immune Defense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A4489B" w:rsidRPr="008131E3">
        <w:tc>
          <w:tcPr>
            <w:tcW w:w="9360" w:type="dxa"/>
            <w:tcBorders>
              <w:top w:val="single" w:sz="4" w:space="0" w:color="2E4057"/>
              <w:left w:val="single" w:sz="4" w:space="0" w:color="2E4057"/>
              <w:bottom w:val="single" w:sz="4" w:space="0" w:color="2E4057"/>
              <w:right w:val="single" w:sz="4" w:space="0" w:color="2E4057"/>
            </w:tcBorders>
            <w:shd w:val="clear" w:color="auto" w:fill="2E4057"/>
            <w:tcMar>
              <w:top w:w="100" w:type="dxa"/>
              <w:left w:w="200" w:type="dxa"/>
              <w:bottom w:w="100" w:type="dxa"/>
              <w:right w:w="200" w:type="dxa"/>
            </w:tcMar>
          </w:tcPr>
          <w:p w:rsidR="00A4489B" w:rsidRPr="008131E3" w:rsidRDefault="00E21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1E3">
              <w:rPr>
                <w:rFonts w:ascii="Segoe UI Symbol" w:hAnsi="Segoe UI Symbol" w:cs="Segoe UI Symbol"/>
                <w:b/>
                <w:bCs/>
                <w:color w:val="FFFFFF"/>
                <w:sz w:val="24"/>
                <w:szCs w:val="24"/>
              </w:rPr>
              <w:t>🔒</w:t>
            </w:r>
            <w:r w:rsidRPr="008131E3">
              <w:rPr>
                <w:rFonts w:ascii="Times New Roman" w:hAnsi="Times New Roman" w:cs="Times New Roman"/>
                <w:b/>
                <w:bCs/>
                <w:color w:val="FFFFFF"/>
                <w:sz w:val="24"/>
                <w:szCs w:val="24"/>
              </w:rPr>
              <w:t xml:space="preserve"> THE MERGER VAULT — UTERUS (Central Secure Zone)</w:t>
            </w:r>
          </w:p>
        </w:tc>
      </w:tr>
      <w:tr w:rsidR="00A4489B" w:rsidRPr="008131E3" w:rsidTr="00D66DD0">
        <w:trPr>
          <w:trHeight w:val="851"/>
        </w:trPr>
        <w:tc>
          <w:tcPr>
            <w:tcW w:w="9360" w:type="dxa"/>
            <w:tcBorders>
              <w:top w:val="single" w:sz="4" w:space="0" w:color="2E4057"/>
              <w:left w:val="single" w:sz="4" w:space="0" w:color="2E4057"/>
              <w:bottom w:val="single" w:sz="4" w:space="0" w:color="2E4057"/>
              <w:right w:val="single" w:sz="4" w:space="0" w:color="2E4057"/>
            </w:tcBorders>
            <w:shd w:val="clear" w:color="auto" w:fill="E8F5E9"/>
            <w:tcMar>
              <w:top w:w="120" w:type="dxa"/>
              <w:left w:w="200" w:type="dxa"/>
              <w:bottom w:w="120" w:type="dxa"/>
              <w:right w:w="200" w:type="dxa"/>
            </w:tcMar>
          </w:tcPr>
          <w:p w:rsidR="00A4489B" w:rsidRPr="008131E3" w:rsidRDefault="00E21617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1E3">
              <w:rPr>
                <w:rFonts w:ascii="Times New Roman" w:hAnsi="Times New Roman" w:cs="Times New Roman"/>
                <w:b/>
                <w:bCs/>
                <w:color w:val="2E4057"/>
                <w:sz w:val="24"/>
                <w:szCs w:val="24"/>
              </w:rPr>
              <w:t>THE MERGER VAULT</w:t>
            </w:r>
          </w:p>
          <w:p w:rsidR="00A4489B" w:rsidRPr="008131E3" w:rsidRDefault="00E21617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1E3">
              <w:rPr>
                <w:rFonts w:ascii="Times New Roman" w:hAnsi="Times New Roman" w:cs="Times New Roman"/>
                <w:i/>
                <w:iCs/>
                <w:color w:val="1A6B8A"/>
                <w:sz w:val="24"/>
                <w:szCs w:val="24"/>
              </w:rPr>
              <w:t>Uterus — Site of Implantation and Fetal Development</w:t>
            </w:r>
          </w:p>
          <w:p w:rsidR="00A4489B" w:rsidRPr="008131E3" w:rsidRDefault="00D66DD0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8131E3">
              <w:rPr>
                <w:rFonts w:ascii="Times New Roman" w:hAnsi="Times New Roman" w:cs="Times New Roman"/>
                <w:sz w:val="24"/>
                <w:szCs w:val="24"/>
              </w:rPr>
              <w:t>Biological Role: Muscular organ where the fertilized egg (blastocyst) implants, which sustains the implantation and fet</w:t>
            </w:r>
            <w:r w:rsidR="00C51781" w:rsidRPr="008131E3">
              <w:rPr>
                <w:rFonts w:ascii="Times New Roman" w:hAnsi="Times New Roman" w:cs="Times New Roman"/>
                <w:sz w:val="24"/>
                <w:szCs w:val="24"/>
              </w:rPr>
              <w:t xml:space="preserve">al growth during the pregnancy. </w:t>
            </w:r>
            <w:r w:rsidRPr="008131E3">
              <w:rPr>
                <w:rFonts w:ascii="Times New Roman" w:hAnsi="Times New Roman" w:cs="Times New Roman"/>
                <w:sz w:val="24"/>
                <w:szCs w:val="24"/>
              </w:rPr>
              <w:t>Security Role: The most secure area of the factory.</w:t>
            </w:r>
            <w:r w:rsidR="00C51781" w:rsidRPr="008131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31E3">
              <w:rPr>
                <w:rFonts w:ascii="Times New Roman" w:hAnsi="Times New Roman" w:cs="Times New Roman"/>
                <w:sz w:val="24"/>
                <w:szCs w:val="24"/>
              </w:rPr>
              <w:t>During entry, it is highly regulated; only an embryo that is fertilized and genetically compatible can enter and stay.</w:t>
            </w:r>
            <w:r w:rsidR="00C51781" w:rsidRPr="008131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31E3">
              <w:rPr>
                <w:rFonts w:ascii="Times New Roman" w:hAnsi="Times New Roman" w:cs="Times New Roman"/>
                <w:sz w:val="24"/>
                <w:szCs w:val="24"/>
              </w:rPr>
              <w:t>The inner lining (endometrium) prepares once a mont</w:t>
            </w:r>
            <w:r w:rsidR="00C51781" w:rsidRPr="008131E3">
              <w:rPr>
                <w:rFonts w:ascii="Times New Roman" w:hAnsi="Times New Roman" w:cs="Times New Roman"/>
                <w:sz w:val="24"/>
                <w:szCs w:val="24"/>
              </w:rPr>
              <w:t xml:space="preserve">h in response to hormonal cues. </w:t>
            </w:r>
            <w:r w:rsidRPr="008131E3">
              <w:rPr>
                <w:rFonts w:ascii="Times New Roman" w:hAnsi="Times New Roman" w:cs="Times New Roman"/>
                <w:sz w:val="24"/>
                <w:szCs w:val="24"/>
              </w:rPr>
              <w:t>Key Characteristic: Immune Tolerance Zone - in pregnancy, the immune climate of the uterus is particularly adjusted by the progesterone so that there is no rejection of the semi-foreign fetus.</w:t>
            </w:r>
          </w:p>
        </w:tc>
      </w:tr>
    </w:tbl>
    <w:p w:rsidR="00A4489B" w:rsidRPr="008131E3" w:rsidRDefault="00E21617">
      <w:pPr>
        <w:spacing w:before="160" w:after="80"/>
        <w:rPr>
          <w:rFonts w:ascii="Times New Roman" w:hAnsi="Times New Roman" w:cs="Times New Roman"/>
          <w:sz w:val="24"/>
          <w:szCs w:val="24"/>
        </w:rPr>
      </w:pPr>
      <w:r w:rsidRPr="008131E3">
        <w:rPr>
          <w:rFonts w:ascii="Times New Roman" w:hAnsi="Times New Roman" w:cs="Times New Roman"/>
          <w:b/>
          <w:bCs/>
          <w:color w:val="2E4057"/>
          <w:sz w:val="24"/>
          <w:szCs w:val="24"/>
        </w:rPr>
        <w:t>THE SECURITY PERIMETER — Surrounding Defense Layers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11"/>
        <w:gridCol w:w="4549"/>
      </w:tblGrid>
      <w:tr w:rsidR="00A4489B" w:rsidRPr="008131E3">
        <w:trPr>
          <w:gridAfter w:val="1"/>
          <w:wAfter w:w="7960" w:type="dxa"/>
        </w:trPr>
        <w:tc>
          <w:tcPr>
            <w:tcW w:w="9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A6B8A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A4489B" w:rsidRPr="008131E3" w:rsidRDefault="00E21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1E3">
              <w:rPr>
                <w:rFonts w:ascii="Times New Roman" w:hAnsi="Times New Roman" w:cs="Times New Roman"/>
                <w:b/>
                <w:bCs/>
                <w:color w:val="FFFFFF"/>
                <w:sz w:val="24"/>
                <w:szCs w:val="24"/>
              </w:rPr>
              <w:t>LAYER 1 — OUTER PERIMETER WALL (Innate Physical Barriers)</w:t>
            </w:r>
          </w:p>
        </w:tc>
      </w:tr>
      <w:tr w:rsidR="00A4489B" w:rsidRPr="008131E3"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5EAF5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A4489B" w:rsidRPr="008131E3" w:rsidRDefault="00E21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1E3">
              <w:rPr>
                <w:rFonts w:ascii="Times New Roman" w:hAnsi="Times New Roman" w:cs="Times New Roman"/>
                <w:sz w:val="24"/>
                <w:szCs w:val="24"/>
              </w:rPr>
              <w:t>🧱</w:t>
            </w:r>
          </w:p>
          <w:p w:rsidR="00A4489B" w:rsidRPr="008131E3" w:rsidRDefault="00E21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1E3">
              <w:rPr>
                <w:rFonts w:ascii="Times New Roman" w:hAnsi="Times New Roman" w:cs="Times New Roman"/>
                <w:b/>
                <w:bCs/>
                <w:color w:val="2E4057"/>
                <w:sz w:val="24"/>
                <w:szCs w:val="24"/>
              </w:rPr>
              <w:t>🧱 Skin</w:t>
            </w:r>
          </w:p>
        </w:tc>
        <w:tc>
          <w:tcPr>
            <w:tcW w:w="79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AFAFA"/>
            <w:tcMar>
              <w:top w:w="100" w:type="dxa"/>
              <w:left w:w="160" w:type="dxa"/>
              <w:bottom w:w="100" w:type="dxa"/>
              <w:right w:w="160" w:type="dxa"/>
            </w:tcMar>
          </w:tcPr>
          <w:p w:rsidR="00A4489B" w:rsidRPr="008131E3" w:rsidRDefault="00C517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31E3">
              <w:rPr>
                <w:rFonts w:ascii="Times New Roman" w:hAnsi="Times New Roman" w:cs="Times New Roman"/>
                <w:sz w:val="24"/>
                <w:szCs w:val="24"/>
              </w:rPr>
              <w:t>SKIN BARRIER: Biological Name: Epidermis and Dermis Security Role:</w:t>
            </w:r>
            <w:r w:rsidR="00003BA0" w:rsidRPr="008131E3">
              <w:rPr>
                <w:rFonts w:ascii="Times New Roman" w:hAnsi="Times New Roman" w:cs="Times New Roman"/>
                <w:sz w:val="24"/>
                <w:szCs w:val="24"/>
              </w:rPr>
              <w:t xml:space="preserve"> The external physical barrier. </w:t>
            </w:r>
            <w:r w:rsidRPr="008131E3">
              <w:rPr>
                <w:rFonts w:ascii="Times New Roman" w:hAnsi="Times New Roman" w:cs="Times New Roman"/>
                <w:sz w:val="24"/>
                <w:szCs w:val="24"/>
              </w:rPr>
              <w:t>Eliminates direct access to pathog</w:t>
            </w:r>
            <w:r w:rsidR="00003BA0" w:rsidRPr="008131E3">
              <w:rPr>
                <w:rFonts w:ascii="Times New Roman" w:hAnsi="Times New Roman" w:cs="Times New Roman"/>
                <w:sz w:val="24"/>
                <w:szCs w:val="24"/>
              </w:rPr>
              <w:t xml:space="preserve">ens by the reproductive organs. </w:t>
            </w:r>
            <w:r w:rsidRPr="008131E3">
              <w:rPr>
                <w:rFonts w:ascii="Times New Roman" w:hAnsi="Times New Roman" w:cs="Times New Roman"/>
                <w:sz w:val="24"/>
                <w:szCs w:val="24"/>
              </w:rPr>
              <w:t>Surface-secreted antimicrobial peptides (defensins). Covered and guarded external genitalia</w:t>
            </w:r>
          </w:p>
        </w:tc>
      </w:tr>
      <w:tr w:rsidR="00A4489B" w:rsidRPr="008131E3"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3E0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A4489B" w:rsidRPr="008131E3" w:rsidRDefault="00E21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1E3">
              <w:rPr>
                <w:rFonts w:ascii="Segoe UI Symbol" w:hAnsi="Segoe UI Symbol" w:cs="Segoe UI Symbol"/>
                <w:sz w:val="24"/>
                <w:szCs w:val="24"/>
              </w:rPr>
              <w:t>🌫</w:t>
            </w:r>
            <w:r w:rsidRPr="008131E3">
              <w:rPr>
                <w:rFonts w:ascii="Times New Roman" w:hAnsi="Times New Roman" w:cs="Times New Roman"/>
                <w:sz w:val="24"/>
                <w:szCs w:val="24"/>
              </w:rPr>
              <w:t>️</w:t>
            </w:r>
          </w:p>
          <w:p w:rsidR="00A4489B" w:rsidRPr="008131E3" w:rsidRDefault="00E21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1E3">
              <w:rPr>
                <w:rFonts w:ascii="Segoe UI Symbol" w:hAnsi="Segoe UI Symbol" w:cs="Segoe UI Symbol"/>
                <w:b/>
                <w:bCs/>
                <w:color w:val="2E4057"/>
                <w:sz w:val="24"/>
                <w:szCs w:val="24"/>
              </w:rPr>
              <w:t>🌫</w:t>
            </w:r>
            <w:r w:rsidRPr="008131E3">
              <w:rPr>
                <w:rFonts w:ascii="Times New Roman" w:hAnsi="Times New Roman" w:cs="Times New Roman"/>
                <w:b/>
                <w:bCs/>
                <w:color w:val="2E4057"/>
                <w:sz w:val="24"/>
                <w:szCs w:val="24"/>
              </w:rPr>
              <w:t>️ Mucosa</w:t>
            </w:r>
          </w:p>
        </w:tc>
        <w:tc>
          <w:tcPr>
            <w:tcW w:w="79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AFAFA"/>
            <w:tcMar>
              <w:top w:w="100" w:type="dxa"/>
              <w:left w:w="160" w:type="dxa"/>
              <w:bottom w:w="100" w:type="dxa"/>
              <w:right w:w="160" w:type="dxa"/>
            </w:tcMar>
          </w:tcPr>
          <w:p w:rsidR="00A4489B" w:rsidRPr="008131E3" w:rsidRDefault="00003B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31E3">
              <w:rPr>
                <w:rFonts w:ascii="Times New Roman" w:hAnsi="Times New Roman" w:cs="Times New Roman"/>
                <w:sz w:val="24"/>
                <w:szCs w:val="24"/>
              </w:rPr>
              <w:t xml:space="preserve">MUCOSAL LINING: Biological Name: Vaginal epithelium, Cervical mucus, Urethral lining | Security Function: Internal sticky net. Freezes Gatecrashers. The majority of bacteria are killed by acidic pH (3.8-4.5 in the vagina). Cervical mucus literally prevents the ascent of </w:t>
            </w:r>
            <w:r w:rsidR="00A97221"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  <w:r w:rsidRPr="008131E3">
              <w:rPr>
                <w:rFonts w:ascii="Times New Roman" w:hAnsi="Times New Roman" w:cs="Times New Roman"/>
                <w:sz w:val="24"/>
                <w:szCs w:val="24"/>
              </w:rPr>
              <w:t xml:space="preserve">pathogen into </w:t>
            </w:r>
            <w:r w:rsidR="00A97221">
              <w:rPr>
                <w:rFonts w:ascii="Times New Roman" w:hAnsi="Times New Roman" w:cs="Times New Roman"/>
                <w:sz w:val="24"/>
                <w:szCs w:val="24"/>
              </w:rPr>
              <w:t xml:space="preserve">the </w:t>
            </w:r>
            <w:r w:rsidRPr="008131E3">
              <w:rPr>
                <w:rFonts w:ascii="Times New Roman" w:hAnsi="Times New Roman" w:cs="Times New Roman"/>
                <w:sz w:val="24"/>
                <w:szCs w:val="24"/>
              </w:rPr>
              <w:t>uterus</w:t>
            </w:r>
            <w:r w:rsidR="00A9722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4489B" w:rsidRPr="008131E3">
        <w:trPr>
          <w:gridAfter w:val="1"/>
          <w:wAfter w:w="7960" w:type="dxa"/>
        </w:trPr>
        <w:tc>
          <w:tcPr>
            <w:tcW w:w="9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C0392B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A4489B" w:rsidRPr="008131E3" w:rsidRDefault="00E21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1E3">
              <w:rPr>
                <w:rFonts w:ascii="Times New Roman" w:hAnsi="Times New Roman" w:cs="Times New Roman"/>
                <w:b/>
                <w:bCs/>
                <w:color w:val="FFFFFF"/>
                <w:sz w:val="24"/>
                <w:szCs w:val="24"/>
              </w:rPr>
              <w:t>LAYER 2 — ACTIVE PATROL UNITS (Cellular Innate Immunity)</w:t>
            </w:r>
          </w:p>
        </w:tc>
      </w:tr>
      <w:tr w:rsidR="00A4489B" w:rsidRPr="008131E3"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DECEA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A4489B" w:rsidRPr="008131E3" w:rsidRDefault="00E21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1E3">
              <w:rPr>
                <w:rFonts w:ascii="Segoe UI Symbol" w:hAnsi="Segoe UI Symbol" w:cs="Segoe UI Symbol"/>
                <w:sz w:val="24"/>
                <w:szCs w:val="24"/>
              </w:rPr>
              <w:t>🛡</w:t>
            </w:r>
            <w:r w:rsidRPr="008131E3">
              <w:rPr>
                <w:rFonts w:ascii="Times New Roman" w:hAnsi="Times New Roman" w:cs="Times New Roman"/>
                <w:sz w:val="24"/>
                <w:szCs w:val="24"/>
              </w:rPr>
              <w:t>️</w:t>
            </w:r>
          </w:p>
          <w:p w:rsidR="00A4489B" w:rsidRPr="008131E3" w:rsidRDefault="00E21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1E3">
              <w:rPr>
                <w:rFonts w:ascii="Segoe UI Symbol" w:hAnsi="Segoe UI Symbol" w:cs="Segoe UI Symbol"/>
                <w:b/>
                <w:bCs/>
                <w:color w:val="2E4057"/>
                <w:sz w:val="24"/>
                <w:szCs w:val="24"/>
              </w:rPr>
              <w:t>🛡</w:t>
            </w:r>
            <w:r w:rsidRPr="008131E3">
              <w:rPr>
                <w:rFonts w:ascii="Times New Roman" w:hAnsi="Times New Roman" w:cs="Times New Roman"/>
                <w:b/>
                <w:bCs/>
                <w:color w:val="2E4057"/>
                <w:sz w:val="24"/>
                <w:szCs w:val="24"/>
              </w:rPr>
              <w:t>️ Macrophages</w:t>
            </w:r>
          </w:p>
        </w:tc>
        <w:tc>
          <w:tcPr>
            <w:tcW w:w="79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AFAFA"/>
            <w:tcMar>
              <w:top w:w="100" w:type="dxa"/>
              <w:left w:w="160" w:type="dxa"/>
              <w:bottom w:w="100" w:type="dxa"/>
              <w:right w:w="160" w:type="dxa"/>
            </w:tcMar>
          </w:tcPr>
          <w:p w:rsidR="00A4489B" w:rsidRPr="008131E3" w:rsidRDefault="00003B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31E3">
              <w:rPr>
                <w:rFonts w:ascii="Times New Roman" w:hAnsi="Times New Roman" w:cs="Times New Roman"/>
                <w:sz w:val="24"/>
                <w:szCs w:val="24"/>
              </w:rPr>
              <w:t>MACROPHAGES | Biological Name: Tissue macrophages (derived monocytes) | Security Role: resident patrol officers of the lining of the reproductive tract. Phagocytose and destroy bacteria, dead cells</w:t>
            </w:r>
            <w:r w:rsidR="00A9722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131E3">
              <w:rPr>
                <w:rFonts w:ascii="Times New Roman" w:hAnsi="Times New Roman" w:cs="Times New Roman"/>
                <w:sz w:val="24"/>
                <w:szCs w:val="24"/>
              </w:rPr>
              <w:t xml:space="preserve"> and debris. Secreted cytokines call an alarm (inflammation).on)</w:t>
            </w:r>
          </w:p>
        </w:tc>
      </w:tr>
      <w:tr w:rsidR="00A4489B" w:rsidRPr="008131E3"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DECEA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A4489B" w:rsidRPr="008131E3" w:rsidRDefault="00E21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1E3">
              <w:rPr>
                <w:rFonts w:ascii="Segoe UI Symbol" w:hAnsi="Segoe UI Symbol" w:cs="Segoe UI Symbol"/>
                <w:sz w:val="24"/>
                <w:szCs w:val="24"/>
              </w:rPr>
              <w:t>⚡</w:t>
            </w:r>
          </w:p>
          <w:p w:rsidR="00A4489B" w:rsidRPr="008131E3" w:rsidRDefault="00E21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1E3">
              <w:rPr>
                <w:rFonts w:ascii="Segoe UI Symbol" w:hAnsi="Segoe UI Symbol" w:cs="Segoe UI Symbol"/>
                <w:b/>
                <w:bCs/>
                <w:color w:val="2E4057"/>
                <w:sz w:val="24"/>
                <w:szCs w:val="24"/>
              </w:rPr>
              <w:t>⚡</w:t>
            </w:r>
            <w:r w:rsidRPr="008131E3">
              <w:rPr>
                <w:rFonts w:ascii="Times New Roman" w:hAnsi="Times New Roman" w:cs="Times New Roman"/>
                <w:b/>
                <w:bCs/>
                <w:color w:val="2E4057"/>
                <w:sz w:val="24"/>
                <w:szCs w:val="24"/>
              </w:rPr>
              <w:t xml:space="preserve"> Neutrophils</w:t>
            </w:r>
          </w:p>
        </w:tc>
        <w:tc>
          <w:tcPr>
            <w:tcW w:w="79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AFAFA"/>
            <w:tcMar>
              <w:top w:w="100" w:type="dxa"/>
              <w:left w:w="160" w:type="dxa"/>
              <w:bottom w:w="100" w:type="dxa"/>
              <w:right w:w="160" w:type="dxa"/>
            </w:tcMar>
          </w:tcPr>
          <w:p w:rsidR="00A4489B" w:rsidRPr="008131E3" w:rsidRDefault="00003B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31E3">
              <w:rPr>
                <w:rFonts w:ascii="Times New Roman" w:hAnsi="Times New Roman" w:cs="Times New Roman"/>
                <w:sz w:val="24"/>
                <w:szCs w:val="24"/>
              </w:rPr>
              <w:t>NEUTROPHILS Polymorphonuclear leukocytes (PMNs) Biological Name Rapid-response strike force. Initial immune cells reach the site of infection. Ingest pathogens and spurt out poisonous chemicals (reactive oxygen species) to eliminate them</w:t>
            </w:r>
            <w:r w:rsidR="00A9722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4489B" w:rsidRPr="008131E3">
        <w:trPr>
          <w:gridAfter w:val="1"/>
          <w:wAfter w:w="7960" w:type="dxa"/>
        </w:trPr>
        <w:tc>
          <w:tcPr>
            <w:tcW w:w="9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E7D32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A4489B" w:rsidRPr="008131E3" w:rsidRDefault="00E21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1E3">
              <w:rPr>
                <w:rFonts w:ascii="Times New Roman" w:hAnsi="Times New Roman" w:cs="Times New Roman"/>
                <w:b/>
                <w:bCs/>
                <w:color w:val="FFFFFF"/>
                <w:sz w:val="24"/>
                <w:szCs w:val="24"/>
              </w:rPr>
              <w:t>LAYER 3 — SUPPLY CHAIN SECURITY (Hormonal &amp; Reproductive Guard Posts)</w:t>
            </w:r>
          </w:p>
        </w:tc>
      </w:tr>
      <w:tr w:rsidR="00A4489B" w:rsidRPr="008131E3"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A4489B" w:rsidRPr="008131E3" w:rsidRDefault="00E21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1E3">
              <w:rPr>
                <w:rFonts w:ascii="Times New Roman" w:hAnsi="Times New Roman" w:cs="Times New Roman"/>
                <w:sz w:val="24"/>
                <w:szCs w:val="24"/>
              </w:rPr>
              <w:t>🥚</w:t>
            </w:r>
          </w:p>
          <w:p w:rsidR="00A4489B" w:rsidRPr="008131E3" w:rsidRDefault="00E21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1E3">
              <w:rPr>
                <w:rFonts w:ascii="Times New Roman" w:hAnsi="Times New Roman" w:cs="Times New Roman"/>
                <w:b/>
                <w:bCs/>
                <w:color w:val="2E4057"/>
                <w:sz w:val="24"/>
                <w:szCs w:val="24"/>
              </w:rPr>
              <w:t>🥚 Ovaries</w:t>
            </w:r>
          </w:p>
        </w:tc>
        <w:tc>
          <w:tcPr>
            <w:tcW w:w="79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AFAFA"/>
            <w:tcMar>
              <w:top w:w="100" w:type="dxa"/>
              <w:left w:w="160" w:type="dxa"/>
              <w:bottom w:w="100" w:type="dxa"/>
              <w:right w:w="160" w:type="dxa"/>
            </w:tcMar>
          </w:tcPr>
          <w:p w:rsidR="00A4489B" w:rsidRPr="008131E3" w:rsidRDefault="00003BA0" w:rsidP="00A972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31E3">
              <w:rPr>
                <w:rFonts w:ascii="Times New Roman" w:hAnsi="Times New Roman" w:cs="Times New Roman"/>
                <w:sz w:val="24"/>
                <w:szCs w:val="24"/>
              </w:rPr>
              <w:t xml:space="preserve">OVARIES | Biological Name: Female gonads | Security Role: Blueprint Vault Keeper. Ovulates with </w:t>
            </w:r>
            <w:r w:rsidR="00A97221">
              <w:rPr>
                <w:rFonts w:ascii="Times New Roman" w:hAnsi="Times New Roman" w:cs="Times New Roman"/>
                <w:sz w:val="24"/>
                <w:szCs w:val="24"/>
              </w:rPr>
              <w:t xml:space="preserve">the </w:t>
            </w:r>
            <w:r w:rsidRPr="008131E3">
              <w:rPr>
                <w:rFonts w:ascii="Times New Roman" w:hAnsi="Times New Roman" w:cs="Times New Roman"/>
                <w:sz w:val="24"/>
                <w:szCs w:val="24"/>
              </w:rPr>
              <w:t xml:space="preserve">release of </w:t>
            </w:r>
            <w:r w:rsidR="00A97221"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  <w:r w:rsidRPr="008131E3">
              <w:rPr>
                <w:rFonts w:ascii="Times New Roman" w:hAnsi="Times New Roman" w:cs="Times New Roman"/>
                <w:sz w:val="24"/>
                <w:szCs w:val="24"/>
              </w:rPr>
              <w:t>mature egg. Synthesizes estrogen and progesterone that adjust the immune environment. Estrogen can boost immunity; progesterone boosts immune tolerance in pregnancy</w:t>
            </w:r>
            <w:r w:rsidR="00A9722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4489B" w:rsidRPr="008131E3"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A4489B" w:rsidRPr="008131E3" w:rsidRDefault="00E21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1E3">
              <w:rPr>
                <w:rFonts w:ascii="Segoe UI Symbol" w:hAnsi="Segoe UI Symbol" w:cs="Segoe UI Symbol"/>
                <w:sz w:val="24"/>
                <w:szCs w:val="24"/>
              </w:rPr>
              <w:t>🏭</w:t>
            </w:r>
          </w:p>
          <w:p w:rsidR="00A4489B" w:rsidRPr="008131E3" w:rsidRDefault="00E21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1E3">
              <w:rPr>
                <w:rFonts w:ascii="Segoe UI Symbol" w:hAnsi="Segoe UI Symbol" w:cs="Segoe UI Symbol"/>
                <w:b/>
                <w:bCs/>
                <w:color w:val="2E4057"/>
                <w:sz w:val="24"/>
                <w:szCs w:val="24"/>
              </w:rPr>
              <w:t>🏭</w:t>
            </w:r>
            <w:r w:rsidRPr="008131E3">
              <w:rPr>
                <w:rFonts w:ascii="Times New Roman" w:hAnsi="Times New Roman" w:cs="Times New Roman"/>
                <w:b/>
                <w:bCs/>
                <w:color w:val="2E4057"/>
                <w:sz w:val="24"/>
                <w:szCs w:val="24"/>
              </w:rPr>
              <w:t xml:space="preserve"> Testes</w:t>
            </w:r>
          </w:p>
        </w:tc>
        <w:tc>
          <w:tcPr>
            <w:tcW w:w="79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AFAFA"/>
            <w:tcMar>
              <w:top w:w="100" w:type="dxa"/>
              <w:left w:w="160" w:type="dxa"/>
              <w:bottom w:w="100" w:type="dxa"/>
              <w:right w:w="160" w:type="dxa"/>
            </w:tcMar>
          </w:tcPr>
          <w:p w:rsidR="00A4489B" w:rsidRPr="008131E3" w:rsidRDefault="00E21617" w:rsidP="00A972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31E3">
              <w:rPr>
                <w:rFonts w:ascii="Times New Roman" w:hAnsi="Times New Roman" w:cs="Times New Roman"/>
                <w:sz w:val="24"/>
                <w:szCs w:val="24"/>
              </w:rPr>
              <w:t xml:space="preserve">TESTES | Biological Name: Male gonads | Security Role: Blueprint Producer. </w:t>
            </w:r>
            <w:r w:rsidR="00676CDC" w:rsidRPr="008131E3">
              <w:rPr>
                <w:rFonts w:ascii="Times New Roman" w:hAnsi="Times New Roman" w:cs="Times New Roman"/>
                <w:sz w:val="24"/>
                <w:szCs w:val="24"/>
              </w:rPr>
              <w:t>Shielded by a special blood-testis lining</w:t>
            </w:r>
            <w:r w:rsidR="00A9722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76CDC" w:rsidRPr="008131E3">
              <w:rPr>
                <w:rFonts w:ascii="Times New Roman" w:hAnsi="Times New Roman" w:cs="Times New Roman"/>
                <w:sz w:val="24"/>
                <w:szCs w:val="24"/>
              </w:rPr>
              <w:t xml:space="preserve"> which keeps maturing sperm secluded </w:t>
            </w:r>
            <w:r w:rsidR="00A97221">
              <w:rPr>
                <w:rFonts w:ascii="Times New Roman" w:hAnsi="Times New Roman" w:cs="Times New Roman"/>
                <w:sz w:val="24"/>
                <w:szCs w:val="24"/>
              </w:rPr>
              <w:t>from</w:t>
            </w:r>
            <w:r w:rsidR="00676CDC" w:rsidRPr="008131E3">
              <w:rPr>
                <w:rFonts w:ascii="Times New Roman" w:hAnsi="Times New Roman" w:cs="Times New Roman"/>
                <w:sz w:val="24"/>
                <w:szCs w:val="24"/>
              </w:rPr>
              <w:t xml:space="preserve"> the immune system (otherwise</w:t>
            </w:r>
            <w:r w:rsidR="00A9722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76CDC" w:rsidRPr="008131E3">
              <w:rPr>
                <w:rFonts w:ascii="Times New Roman" w:hAnsi="Times New Roman" w:cs="Times New Roman"/>
                <w:sz w:val="24"/>
                <w:szCs w:val="24"/>
              </w:rPr>
              <w:t xml:space="preserve"> sperm are assaulted by the immune system as foreign). Testosterone has a small inhibitory effect on the immune system.</w:t>
            </w:r>
          </w:p>
        </w:tc>
      </w:tr>
    </w:tbl>
    <w:p w:rsidR="00A4489B" w:rsidRPr="008131E3" w:rsidRDefault="00E21617">
      <w:pPr>
        <w:spacing w:before="160" w:after="60"/>
        <w:rPr>
          <w:rFonts w:ascii="Times New Roman" w:hAnsi="Times New Roman" w:cs="Times New Roman"/>
          <w:sz w:val="24"/>
          <w:szCs w:val="24"/>
        </w:rPr>
      </w:pPr>
      <w:r w:rsidRPr="008131E3">
        <w:rPr>
          <w:rFonts w:ascii="Times New Roman" w:hAnsi="Times New Roman" w:cs="Times New Roman"/>
          <w:b/>
          <w:bCs/>
          <w:color w:val="8B0000"/>
          <w:sz w:val="24"/>
          <w:szCs w:val="24"/>
        </w:rPr>
        <w:t>KEY INSIGHT: The Gatecrashers (Pathogens)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20"/>
        <w:gridCol w:w="3120"/>
        <w:gridCol w:w="3120"/>
      </w:tblGrid>
      <w:tr w:rsidR="00A4489B" w:rsidRPr="008131E3">
        <w:tc>
          <w:tcPr>
            <w:tcW w:w="31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DECEA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A4489B" w:rsidRPr="008131E3" w:rsidRDefault="00E21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1E3">
              <w:rPr>
                <w:rFonts w:ascii="Times New Roman" w:hAnsi="Times New Roman" w:cs="Times New Roman"/>
                <w:b/>
                <w:bCs/>
                <w:color w:val="8B0000"/>
                <w:sz w:val="24"/>
                <w:szCs w:val="24"/>
              </w:rPr>
              <w:t>🦠 Bacteria</w:t>
            </w:r>
          </w:p>
          <w:p w:rsidR="00A4489B" w:rsidRPr="008131E3" w:rsidRDefault="00E21617" w:rsidP="00676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31E3">
              <w:rPr>
                <w:rFonts w:ascii="Times New Roman" w:hAnsi="Times New Roman" w:cs="Times New Roman"/>
                <w:sz w:val="24"/>
                <w:szCs w:val="24"/>
              </w:rPr>
              <w:t xml:space="preserve">e.g., </w:t>
            </w:r>
            <w:r w:rsidR="00676CDC" w:rsidRPr="008131E3">
              <w:rPr>
                <w:rFonts w:ascii="Times New Roman" w:hAnsi="Times New Roman" w:cs="Times New Roman"/>
                <w:sz w:val="24"/>
                <w:szCs w:val="24"/>
              </w:rPr>
              <w:t>Bacteriaoe</w:t>
            </w:r>
            <w:r w:rsidR="00003BA0" w:rsidRPr="008131E3">
              <w:rPr>
                <w:rFonts w:ascii="Times New Roman" w:hAnsi="Times New Roman" w:cs="Times New Roman"/>
                <w:sz w:val="24"/>
                <w:szCs w:val="24"/>
              </w:rPr>
              <w:t>., Chlamydia, Gonorrhea - high-grade inflammatory immune response - may cause scarring of the Merger Vault and its pathways (fallopian tubes), which obstructs the merger pathway.</w:t>
            </w:r>
          </w:p>
        </w:tc>
        <w:tc>
          <w:tcPr>
            <w:tcW w:w="31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3E0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A4489B" w:rsidRPr="008131E3" w:rsidRDefault="00E21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1E3">
              <w:rPr>
                <w:rFonts w:ascii="Segoe UI Symbol" w:hAnsi="Segoe UI Symbol" w:cs="Segoe UI Symbol"/>
                <w:b/>
                <w:bCs/>
                <w:color w:val="E65100"/>
                <w:sz w:val="24"/>
                <w:szCs w:val="24"/>
              </w:rPr>
              <w:t>🔬</w:t>
            </w:r>
            <w:r w:rsidRPr="008131E3">
              <w:rPr>
                <w:rFonts w:ascii="Times New Roman" w:hAnsi="Times New Roman" w:cs="Times New Roman"/>
                <w:b/>
                <w:bCs/>
                <w:color w:val="E65100"/>
                <w:sz w:val="24"/>
                <w:szCs w:val="24"/>
              </w:rPr>
              <w:t xml:space="preserve"> Viruses</w:t>
            </w:r>
          </w:p>
          <w:p w:rsidR="00A4489B" w:rsidRPr="008131E3" w:rsidRDefault="00E21617" w:rsidP="00003B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31E3">
              <w:rPr>
                <w:rFonts w:ascii="Times New Roman" w:hAnsi="Times New Roman" w:cs="Times New Roman"/>
                <w:sz w:val="24"/>
                <w:szCs w:val="24"/>
              </w:rPr>
              <w:t xml:space="preserve">e.g., </w:t>
            </w:r>
            <w:r w:rsidR="00003BA0" w:rsidRPr="008131E3">
              <w:rPr>
                <w:rFonts w:ascii="Times New Roman" w:hAnsi="Times New Roman" w:cs="Times New Roman"/>
                <w:sz w:val="24"/>
                <w:szCs w:val="24"/>
              </w:rPr>
              <w:t>HPV, HIV - may cheat the perimeter guards with Antigenic Drift. HPV affects cells of the cervix; the immune system mounts an adaptive immune response with the help of T cells and antibodies.</w:t>
            </w:r>
          </w:p>
        </w:tc>
        <w:tc>
          <w:tcPr>
            <w:tcW w:w="31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A4489B" w:rsidRPr="008131E3" w:rsidRDefault="00E21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1E3">
              <w:rPr>
                <w:rFonts w:ascii="Segoe UI Symbol" w:hAnsi="Segoe UI Symbol" w:cs="Segoe UI Symbol"/>
                <w:b/>
                <w:bCs/>
                <w:color w:val="2E7D32"/>
                <w:sz w:val="24"/>
                <w:szCs w:val="24"/>
              </w:rPr>
              <w:t>⚠</w:t>
            </w:r>
            <w:r w:rsidRPr="008131E3">
              <w:rPr>
                <w:rFonts w:ascii="Times New Roman" w:hAnsi="Times New Roman" w:cs="Times New Roman"/>
                <w:b/>
                <w:bCs/>
                <w:color w:val="2E7D32"/>
                <w:sz w:val="24"/>
                <w:szCs w:val="24"/>
              </w:rPr>
              <w:t>️ Self-Attack Risk</w:t>
            </w:r>
          </w:p>
          <w:p w:rsidR="00A4489B" w:rsidRPr="008131E3" w:rsidRDefault="00003BA0" w:rsidP="00003B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31E3">
              <w:rPr>
                <w:rFonts w:ascii="Times New Roman" w:hAnsi="Times New Roman" w:cs="Times New Roman"/>
                <w:sz w:val="24"/>
                <w:szCs w:val="24"/>
              </w:rPr>
              <w:t xml:space="preserve">When the immune system confuses reproductive cells (sperm, eggs, uterine lining) with Gatecrashers, it may result in infertility in the absence of any external infection. </w:t>
            </w:r>
          </w:p>
        </w:tc>
      </w:tr>
    </w:tbl>
    <w:p w:rsidR="00E21617" w:rsidRPr="008131E3" w:rsidRDefault="00E21617">
      <w:pPr>
        <w:rPr>
          <w:rFonts w:ascii="Times New Roman" w:hAnsi="Times New Roman" w:cs="Times New Roman"/>
          <w:sz w:val="24"/>
          <w:szCs w:val="24"/>
        </w:rPr>
      </w:pPr>
    </w:p>
    <w:sectPr w:rsidR="00E21617" w:rsidRPr="008131E3">
      <w:pgSz w:w="12240" w:h="15840"/>
      <w:pgMar w:top="1080" w:right="1080" w:bottom="1080" w:left="108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2CF1FF8"/>
    <w:multiLevelType w:val="hybridMultilevel"/>
    <w:tmpl w:val="51E63760"/>
    <w:lvl w:ilvl="0" w:tplc="AB9C11A2">
      <w:start w:val="1"/>
      <w:numFmt w:val="bullet"/>
      <w:lvlText w:val="•"/>
      <w:lvlJc w:val="left"/>
      <w:pPr>
        <w:ind w:left="720" w:hanging="360"/>
      </w:pPr>
    </w:lvl>
    <w:lvl w:ilvl="1" w:tplc="C972B26E">
      <w:numFmt w:val="decimal"/>
      <w:lvlText w:val=""/>
      <w:lvlJc w:val="left"/>
    </w:lvl>
    <w:lvl w:ilvl="2" w:tplc="DC68140C">
      <w:numFmt w:val="decimal"/>
      <w:lvlText w:val=""/>
      <w:lvlJc w:val="left"/>
    </w:lvl>
    <w:lvl w:ilvl="3" w:tplc="6444E140">
      <w:numFmt w:val="decimal"/>
      <w:lvlText w:val=""/>
      <w:lvlJc w:val="left"/>
    </w:lvl>
    <w:lvl w:ilvl="4" w:tplc="DCE03A60">
      <w:numFmt w:val="decimal"/>
      <w:lvlText w:val=""/>
      <w:lvlJc w:val="left"/>
    </w:lvl>
    <w:lvl w:ilvl="5" w:tplc="DC12212C">
      <w:numFmt w:val="decimal"/>
      <w:lvlText w:val=""/>
      <w:lvlJc w:val="left"/>
    </w:lvl>
    <w:lvl w:ilvl="6" w:tplc="F06AAC2E">
      <w:numFmt w:val="decimal"/>
      <w:lvlText w:val=""/>
      <w:lvlJc w:val="left"/>
    </w:lvl>
    <w:lvl w:ilvl="7" w:tplc="E8B03160">
      <w:numFmt w:val="decimal"/>
      <w:lvlText w:val=""/>
      <w:lvlJc w:val="left"/>
    </w:lvl>
    <w:lvl w:ilvl="8" w:tplc="7D8CC18E">
      <w:numFmt w:val="decimal"/>
      <w:lvlText w:val=""/>
      <w:lvlJc w:val="left"/>
    </w:lvl>
  </w:abstractNum>
  <w:abstractNum w:abstractNumId="1">
    <w:nsid w:val="5CC40CB5"/>
    <w:multiLevelType w:val="hybridMultilevel"/>
    <w:tmpl w:val="5C4AE826"/>
    <w:lvl w:ilvl="0" w:tplc="84A8C06E">
      <w:start w:val="1"/>
      <w:numFmt w:val="bullet"/>
      <w:lvlText w:val="●"/>
      <w:lvlJc w:val="left"/>
      <w:pPr>
        <w:ind w:left="720" w:hanging="360"/>
      </w:pPr>
    </w:lvl>
    <w:lvl w:ilvl="1" w:tplc="AD52BDC2">
      <w:start w:val="1"/>
      <w:numFmt w:val="bullet"/>
      <w:lvlText w:val="○"/>
      <w:lvlJc w:val="left"/>
      <w:pPr>
        <w:ind w:left="1440" w:hanging="360"/>
      </w:pPr>
    </w:lvl>
    <w:lvl w:ilvl="2" w:tplc="54DE3C68">
      <w:start w:val="1"/>
      <w:numFmt w:val="bullet"/>
      <w:lvlText w:val="■"/>
      <w:lvlJc w:val="left"/>
      <w:pPr>
        <w:ind w:left="2160" w:hanging="360"/>
      </w:pPr>
    </w:lvl>
    <w:lvl w:ilvl="3" w:tplc="DEF2699A">
      <w:start w:val="1"/>
      <w:numFmt w:val="bullet"/>
      <w:lvlText w:val="●"/>
      <w:lvlJc w:val="left"/>
      <w:pPr>
        <w:ind w:left="2880" w:hanging="360"/>
      </w:pPr>
    </w:lvl>
    <w:lvl w:ilvl="4" w:tplc="8FF65118">
      <w:start w:val="1"/>
      <w:numFmt w:val="bullet"/>
      <w:lvlText w:val="○"/>
      <w:lvlJc w:val="left"/>
      <w:pPr>
        <w:ind w:left="3600" w:hanging="360"/>
      </w:pPr>
    </w:lvl>
    <w:lvl w:ilvl="5" w:tplc="8D940B72">
      <w:start w:val="1"/>
      <w:numFmt w:val="bullet"/>
      <w:lvlText w:val="■"/>
      <w:lvlJc w:val="left"/>
      <w:pPr>
        <w:ind w:left="4320" w:hanging="360"/>
      </w:pPr>
    </w:lvl>
    <w:lvl w:ilvl="6" w:tplc="50FC4B34">
      <w:start w:val="1"/>
      <w:numFmt w:val="bullet"/>
      <w:lvlText w:val="●"/>
      <w:lvlJc w:val="left"/>
      <w:pPr>
        <w:ind w:left="5040" w:hanging="360"/>
      </w:pPr>
    </w:lvl>
    <w:lvl w:ilvl="7" w:tplc="A0F45846">
      <w:start w:val="1"/>
      <w:numFmt w:val="bullet"/>
      <w:lvlText w:val="●"/>
      <w:lvlJc w:val="left"/>
      <w:pPr>
        <w:ind w:left="5760" w:hanging="360"/>
      </w:pPr>
    </w:lvl>
    <w:lvl w:ilvl="8" w:tplc="E39A4C18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hideSpellingErrors/>
  <w:hideGrammaticalErrors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xMjI0MzcwM7I0sDA1MTJV0lEKTi0uzszPAykwrAUAwPIsbCwAAAA="/>
  </w:docVars>
  <w:rsids>
    <w:rsidRoot w:val="00A4489B"/>
    <w:rsid w:val="00003BA0"/>
    <w:rsid w:val="00005D01"/>
    <w:rsid w:val="003C1716"/>
    <w:rsid w:val="004258CD"/>
    <w:rsid w:val="004815EC"/>
    <w:rsid w:val="005F496B"/>
    <w:rsid w:val="00676CDC"/>
    <w:rsid w:val="0079712C"/>
    <w:rsid w:val="008131E3"/>
    <w:rsid w:val="008947D8"/>
    <w:rsid w:val="009B3248"/>
    <w:rsid w:val="00A10A1D"/>
    <w:rsid w:val="00A4489B"/>
    <w:rsid w:val="00A97221"/>
    <w:rsid w:val="00BA5B04"/>
    <w:rsid w:val="00C51781"/>
    <w:rsid w:val="00CE533F"/>
    <w:rsid w:val="00D4651B"/>
    <w:rsid w:val="00D66DD0"/>
    <w:rsid w:val="00E21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6D04E96-A37B-4711-98D4-75D3A13E2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qFormat/>
    <w:pPr>
      <w:spacing w:before="300" w:after="200"/>
      <w:outlineLvl w:val="0"/>
    </w:pPr>
    <w:rPr>
      <w:b/>
      <w:bCs/>
      <w:color w:val="2E4057"/>
      <w:sz w:val="36"/>
      <w:szCs w:val="36"/>
    </w:rPr>
  </w:style>
  <w:style w:type="paragraph" w:styleId="Heading2">
    <w:name w:val="heading 2"/>
    <w:qFormat/>
    <w:pPr>
      <w:spacing w:before="200" w:after="120"/>
      <w:outlineLvl w:val="1"/>
    </w:pPr>
    <w:rPr>
      <w:b/>
      <w:bCs/>
      <w:color w:val="1A6B8A"/>
      <w:sz w:val="28"/>
      <w:szCs w:val="28"/>
    </w:rPr>
  </w:style>
  <w:style w:type="paragraph" w:styleId="Heading3">
    <w:name w:val="heading 3"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qFormat/>
    <w:pPr>
      <w:outlineLvl w:val="3"/>
    </w:pPr>
    <w:rPr>
      <w:i/>
      <w:iCs/>
      <w:color w:val="2E74B5"/>
    </w:rPr>
  </w:style>
  <w:style w:type="paragraph" w:styleId="Heading5">
    <w:name w:val="heading 5"/>
    <w:qFormat/>
    <w:pPr>
      <w:outlineLvl w:val="4"/>
    </w:pPr>
    <w:rPr>
      <w:color w:val="2E74B5"/>
    </w:rPr>
  </w:style>
  <w:style w:type="paragraph" w:styleId="Heading6">
    <w:name w:val="heading 6"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862</Words>
  <Characters>4915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5766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Editor</cp:lastModifiedBy>
  <cp:revision>3</cp:revision>
  <dcterms:created xsi:type="dcterms:W3CDTF">2026-05-02T05:01:00Z</dcterms:created>
  <dcterms:modified xsi:type="dcterms:W3CDTF">2026-05-02T05:03:00Z</dcterms:modified>
</cp:coreProperties>
</file>